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0E" w:rsidRPr="009E20DB" w:rsidRDefault="009E20DB" w:rsidP="000A1A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Licence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Économie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et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gestion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» (</w:t>
      </w:r>
      <w:r w:rsidRPr="009E20DB">
        <w:rPr>
          <w:rFonts w:ascii="Times New Roman" w:hAnsi="Times New Roman" w:cs="Times New Roman"/>
          <w:b/>
          <w:sz w:val="28"/>
          <w:szCs w:val="28"/>
          <w:lang w:val="en-US"/>
        </w:rPr>
        <w:t>BSc Economics &amp; Management</w:t>
      </w:r>
      <w:r w:rsidR="00806E0E" w:rsidRPr="009E20DB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C44F1F" w:rsidRDefault="00EE6553" w:rsidP="000A1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553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EE6553">
        <w:rPr>
          <w:rFonts w:ascii="Times New Roman" w:hAnsi="Times New Roman" w:cs="Times New Roman"/>
          <w:sz w:val="28"/>
          <w:szCs w:val="28"/>
          <w:lang w:val="en-US"/>
        </w:rPr>
        <w:t>Licence</w:t>
      </w:r>
      <w:proofErr w:type="spellEnd"/>
      <w:r w:rsidRPr="00EE6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6553">
        <w:rPr>
          <w:rFonts w:ascii="Times New Roman" w:hAnsi="Times New Roman" w:cs="Times New Roman"/>
          <w:sz w:val="28"/>
          <w:szCs w:val="28"/>
          <w:lang w:val="en-US"/>
        </w:rPr>
        <w:t>Économie</w:t>
      </w:r>
      <w:proofErr w:type="spellEnd"/>
      <w:r w:rsidRPr="00EE6553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EE6553">
        <w:rPr>
          <w:rFonts w:ascii="Times New Roman" w:hAnsi="Times New Roman" w:cs="Times New Roman"/>
          <w:sz w:val="28"/>
          <w:szCs w:val="28"/>
          <w:lang w:val="en-US"/>
        </w:rPr>
        <w:t>gestion</w:t>
      </w:r>
      <w:proofErr w:type="spellEnd"/>
      <w:r w:rsidRPr="00EE6553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E6553">
        <w:rPr>
          <w:rFonts w:ascii="Times New Roman" w:hAnsi="Times New Roman" w:cs="Times New Roman"/>
          <w:sz w:val="28"/>
          <w:szCs w:val="28"/>
          <w:lang w:val="en-US"/>
        </w:rPr>
        <w:t>The Bachelor in Economics and Man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E6553">
        <w:rPr>
          <w:rFonts w:ascii="Times New Roman" w:hAnsi="Times New Roman" w:cs="Times New Roman"/>
          <w:sz w:val="28"/>
          <w:szCs w:val="28"/>
          <w:lang w:val="en-US"/>
        </w:rPr>
        <w:t>gement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E6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implemented by the department of Economics and Management of the Volgograd State Medical University (Russia) and </w:t>
      </w:r>
      <w:proofErr w:type="spellStart"/>
      <w:r w:rsidRPr="00EE6553">
        <w:rPr>
          <w:rFonts w:ascii="Times New Roman" w:hAnsi="Times New Roman" w:cs="Times New Roman"/>
          <w:sz w:val="28"/>
          <w:szCs w:val="28"/>
          <w:lang w:val="en-US"/>
        </w:rPr>
        <w:t>Université</w:t>
      </w:r>
      <w:proofErr w:type="spellEnd"/>
      <w:r w:rsidRPr="00EE6553">
        <w:rPr>
          <w:rFonts w:ascii="Times New Roman" w:hAnsi="Times New Roman" w:cs="Times New Roman"/>
          <w:sz w:val="28"/>
          <w:szCs w:val="28"/>
          <w:lang w:val="en-US"/>
        </w:rPr>
        <w:t xml:space="preserve"> Grenoble </w:t>
      </w:r>
      <w:proofErr w:type="spellStart"/>
      <w:r w:rsidRPr="00EE6553">
        <w:rPr>
          <w:rFonts w:ascii="Times New Roman" w:hAnsi="Times New Roman" w:cs="Times New Roman"/>
          <w:sz w:val="28"/>
          <w:szCs w:val="28"/>
          <w:lang w:val="en-US"/>
        </w:rPr>
        <w:t>Alpes</w:t>
      </w:r>
      <w:proofErr w:type="spellEnd"/>
      <w:r w:rsidRPr="00EE6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Faculty of Economics</w:t>
      </w:r>
      <w:r w:rsidRPr="00EE6553">
        <w:rPr>
          <w:rFonts w:ascii="Times New Roman" w:hAnsi="Times New Roman" w:cs="Times New Roman"/>
          <w:sz w:val="28"/>
          <w:szCs w:val="28"/>
          <w:lang w:val="en-US"/>
        </w:rPr>
        <w:t xml:space="preserve"> (UGA</w:t>
      </w:r>
      <w:r>
        <w:rPr>
          <w:rFonts w:ascii="Times New Roman" w:hAnsi="Times New Roman" w:cs="Times New Roman"/>
          <w:sz w:val="28"/>
          <w:szCs w:val="28"/>
          <w:lang w:val="en-US"/>
        </w:rPr>
        <w:t>, France</w:t>
      </w:r>
      <w:r w:rsidRPr="00EE6553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 Within</w:t>
      </w:r>
      <w:r w:rsidRPr="00821E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21E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framework</w:t>
      </w:r>
      <w:r w:rsidRPr="00821E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="00F6732B" w:rsidRPr="00F6732B">
        <w:rPr>
          <w:rFonts w:ascii="Times New Roman" w:hAnsi="Times New Roman" w:cs="Times New Roman"/>
          <w:sz w:val="28"/>
          <w:szCs w:val="28"/>
          <w:lang w:val="en-US"/>
        </w:rPr>
        <w:t>BSc Economics &amp; Management</w:t>
      </w:r>
      <w:r w:rsidR="00F67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F6732B">
        <w:rPr>
          <w:rFonts w:ascii="Times New Roman" w:hAnsi="Times New Roman" w:cs="Times New Roman"/>
          <w:sz w:val="28"/>
          <w:szCs w:val="28"/>
          <w:lang w:val="en-US"/>
        </w:rPr>
        <w:t xml:space="preserve">trainees </w:t>
      </w:r>
      <w:r w:rsidR="00821EAF">
        <w:rPr>
          <w:rFonts w:ascii="Times New Roman" w:hAnsi="Times New Roman" w:cs="Times New Roman"/>
          <w:sz w:val="28"/>
          <w:szCs w:val="28"/>
          <w:lang w:val="en-US"/>
        </w:rPr>
        <w:t xml:space="preserve">will become aware of </w:t>
      </w:r>
      <w:r w:rsidR="00155FEA">
        <w:rPr>
          <w:rFonts w:ascii="Times New Roman" w:hAnsi="Times New Roman" w:cs="Times New Roman"/>
          <w:sz w:val="28"/>
          <w:szCs w:val="28"/>
          <w:lang w:val="en-US"/>
        </w:rPr>
        <w:t xml:space="preserve">such topics as </w:t>
      </w:r>
      <w:r w:rsidR="008666C1">
        <w:rPr>
          <w:rFonts w:ascii="Times New Roman" w:hAnsi="Times New Roman" w:cs="Times New Roman"/>
          <w:sz w:val="28"/>
          <w:szCs w:val="28"/>
          <w:lang w:val="en-US"/>
        </w:rPr>
        <w:t xml:space="preserve">economic integration, </w:t>
      </w:r>
      <w:r w:rsidR="00155FEA">
        <w:rPr>
          <w:rFonts w:ascii="Times New Roman" w:hAnsi="Times New Roman" w:cs="Times New Roman"/>
          <w:sz w:val="28"/>
          <w:szCs w:val="28"/>
          <w:lang w:val="en-US"/>
        </w:rPr>
        <w:t>Europe’s economies</w:t>
      </w:r>
      <w:r w:rsidR="004A2F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55FEA">
        <w:rPr>
          <w:rFonts w:ascii="Times New Roman" w:hAnsi="Times New Roman" w:cs="Times New Roman"/>
          <w:sz w:val="28"/>
          <w:szCs w:val="28"/>
          <w:lang w:val="en-US"/>
        </w:rPr>
        <w:t>and green</w:t>
      </w:r>
      <w:r w:rsidR="004A2F68">
        <w:rPr>
          <w:rFonts w:ascii="Times New Roman" w:hAnsi="Times New Roman" w:cs="Times New Roman"/>
          <w:sz w:val="28"/>
          <w:szCs w:val="28"/>
          <w:lang w:val="en-US"/>
        </w:rPr>
        <w:t xml:space="preserve"> economy and be </w:t>
      </w:r>
      <w:r w:rsidR="00155FEA">
        <w:rPr>
          <w:rFonts w:ascii="Times New Roman" w:hAnsi="Times New Roman" w:cs="Times New Roman"/>
          <w:sz w:val="28"/>
          <w:szCs w:val="28"/>
          <w:lang w:val="en-US"/>
        </w:rPr>
        <w:t xml:space="preserve">able to learn French as a foreign language (for those </w:t>
      </w:r>
      <w:r w:rsidR="00C44F1F">
        <w:rPr>
          <w:rFonts w:ascii="Times New Roman" w:hAnsi="Times New Roman" w:cs="Times New Roman"/>
          <w:sz w:val="28"/>
          <w:szCs w:val="28"/>
          <w:lang w:val="en-US"/>
        </w:rPr>
        <w:t xml:space="preserve">joining </w:t>
      </w:r>
      <w:r w:rsidR="00155FE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="00155FEA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155FEA">
        <w:rPr>
          <w:rFonts w:ascii="Times New Roman" w:hAnsi="Times New Roman" w:cs="Times New Roman"/>
          <w:sz w:val="28"/>
          <w:szCs w:val="28"/>
          <w:lang w:val="en-US"/>
        </w:rPr>
        <w:t xml:space="preserve"> in English), etc. </w:t>
      </w:r>
      <w:r w:rsidR="004304B2">
        <w:rPr>
          <w:rFonts w:ascii="Times New Roman" w:hAnsi="Times New Roman" w:cs="Times New Roman"/>
          <w:sz w:val="28"/>
          <w:szCs w:val="28"/>
          <w:lang w:val="en-US"/>
        </w:rPr>
        <w:t xml:space="preserve">The classes will be </w:t>
      </w:r>
      <w:r w:rsidR="00270E69">
        <w:rPr>
          <w:rFonts w:ascii="Times New Roman" w:hAnsi="Times New Roman" w:cs="Times New Roman"/>
          <w:sz w:val="28"/>
          <w:szCs w:val="28"/>
          <w:lang w:val="en-US"/>
        </w:rPr>
        <w:t xml:space="preserve">taught </w:t>
      </w:r>
      <w:r w:rsidR="004304B2"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="00270E69">
        <w:rPr>
          <w:rFonts w:ascii="Times New Roman" w:hAnsi="Times New Roman" w:cs="Times New Roman"/>
          <w:sz w:val="28"/>
          <w:szCs w:val="28"/>
          <w:lang w:val="en-US"/>
        </w:rPr>
        <w:t xml:space="preserve">certified </w:t>
      </w:r>
      <w:r w:rsidR="004304B2">
        <w:rPr>
          <w:rFonts w:ascii="Times New Roman" w:hAnsi="Times New Roman" w:cs="Times New Roman"/>
          <w:sz w:val="28"/>
          <w:szCs w:val="28"/>
          <w:lang w:val="en-US"/>
        </w:rPr>
        <w:t xml:space="preserve">lecturers of the </w:t>
      </w:r>
      <w:proofErr w:type="spellStart"/>
      <w:r w:rsidR="004304B2" w:rsidRPr="00EE6553">
        <w:rPr>
          <w:rFonts w:ascii="Times New Roman" w:hAnsi="Times New Roman" w:cs="Times New Roman"/>
          <w:sz w:val="28"/>
          <w:szCs w:val="28"/>
          <w:lang w:val="en-US"/>
        </w:rPr>
        <w:t>Université</w:t>
      </w:r>
      <w:proofErr w:type="spellEnd"/>
      <w:r w:rsidR="004304B2" w:rsidRPr="00EE6553">
        <w:rPr>
          <w:rFonts w:ascii="Times New Roman" w:hAnsi="Times New Roman" w:cs="Times New Roman"/>
          <w:sz w:val="28"/>
          <w:szCs w:val="28"/>
          <w:lang w:val="en-US"/>
        </w:rPr>
        <w:t xml:space="preserve"> Grenoble </w:t>
      </w:r>
      <w:proofErr w:type="spellStart"/>
      <w:r w:rsidR="004304B2" w:rsidRPr="00EE6553">
        <w:rPr>
          <w:rFonts w:ascii="Times New Roman" w:hAnsi="Times New Roman" w:cs="Times New Roman"/>
          <w:sz w:val="28"/>
          <w:szCs w:val="28"/>
          <w:lang w:val="en-US"/>
        </w:rPr>
        <w:t>Alpes</w:t>
      </w:r>
      <w:proofErr w:type="spellEnd"/>
      <w:r w:rsidR="004304B2" w:rsidRPr="00EE6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04B2">
        <w:rPr>
          <w:rFonts w:ascii="Times New Roman" w:hAnsi="Times New Roman" w:cs="Times New Roman"/>
          <w:sz w:val="28"/>
          <w:szCs w:val="28"/>
          <w:lang w:val="en-US"/>
        </w:rPr>
        <w:t>Faculty of Economics in English or in French (</w:t>
      </w:r>
      <w:r w:rsidR="00270E69">
        <w:rPr>
          <w:rFonts w:ascii="Times New Roman" w:hAnsi="Times New Roman" w:cs="Times New Roman"/>
          <w:sz w:val="28"/>
          <w:szCs w:val="28"/>
          <w:lang w:val="en-US"/>
        </w:rPr>
        <w:t xml:space="preserve">depends on the </w:t>
      </w:r>
      <w:r w:rsidR="00FE6C02">
        <w:rPr>
          <w:rFonts w:ascii="Times New Roman" w:hAnsi="Times New Roman" w:cs="Times New Roman"/>
          <w:sz w:val="28"/>
          <w:szCs w:val="28"/>
          <w:lang w:val="en-US"/>
        </w:rPr>
        <w:t>learners’ choices</w:t>
      </w:r>
      <w:r w:rsidR="004304B2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806E0E" w:rsidRPr="00116741" w:rsidRDefault="00FE6C02" w:rsidP="000A1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FE6C02">
        <w:rPr>
          <w:rFonts w:ascii="Times New Roman" w:hAnsi="Times New Roman" w:cs="Times New Roman"/>
          <w:sz w:val="28"/>
          <w:szCs w:val="28"/>
          <w:lang w:val="en-US"/>
        </w:rPr>
        <w:t xml:space="preserve">BSc Economics &amp; Management </w:t>
      </w:r>
      <w:proofErr w:type="spellStart"/>
      <w:r w:rsidRPr="00FE6C02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="00DF5DF3">
        <w:rPr>
          <w:rFonts w:ascii="Times New Roman" w:hAnsi="Times New Roman" w:cs="Times New Roman"/>
          <w:sz w:val="28"/>
          <w:szCs w:val="28"/>
          <w:lang w:val="en-US"/>
        </w:rPr>
        <w:t xml:space="preserve">designed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DF5DF3">
        <w:rPr>
          <w:rFonts w:ascii="Times New Roman" w:hAnsi="Times New Roman" w:cs="Times New Roman"/>
          <w:sz w:val="28"/>
          <w:szCs w:val="28"/>
          <w:lang w:val="en-US"/>
        </w:rPr>
        <w:t xml:space="preserve">students who have </w:t>
      </w:r>
      <w:r w:rsidR="00E717CE">
        <w:rPr>
          <w:rFonts w:ascii="Times New Roman" w:hAnsi="Times New Roman" w:cs="Times New Roman"/>
          <w:sz w:val="28"/>
          <w:szCs w:val="28"/>
          <w:lang w:val="en-US"/>
        </w:rPr>
        <w:t xml:space="preserve">already </w:t>
      </w:r>
      <w:r w:rsidR="00DF5DF3">
        <w:rPr>
          <w:rFonts w:ascii="Times New Roman" w:hAnsi="Times New Roman" w:cs="Times New Roman"/>
          <w:sz w:val="28"/>
          <w:szCs w:val="28"/>
          <w:lang w:val="en-US"/>
        </w:rPr>
        <w:t xml:space="preserve">completed a two-year University </w:t>
      </w:r>
      <w:proofErr w:type="spellStart"/>
      <w:r w:rsidR="00DF5DF3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DF5DF3">
        <w:rPr>
          <w:rFonts w:ascii="Times New Roman" w:hAnsi="Times New Roman" w:cs="Times New Roman"/>
          <w:sz w:val="28"/>
          <w:szCs w:val="28"/>
          <w:lang w:val="en-US"/>
        </w:rPr>
        <w:t xml:space="preserve"> in Russia. </w:t>
      </w:r>
      <w:r w:rsidR="006B62AE">
        <w:rPr>
          <w:rFonts w:ascii="Times New Roman" w:hAnsi="Times New Roman" w:cs="Times New Roman"/>
          <w:sz w:val="28"/>
          <w:szCs w:val="28"/>
          <w:lang w:val="en-US"/>
        </w:rPr>
        <w:t xml:space="preserve">Students who are doing or have completed </w:t>
      </w:r>
      <w:r w:rsidR="00E717CE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6B62AE">
        <w:rPr>
          <w:rFonts w:ascii="Times New Roman" w:hAnsi="Times New Roman" w:cs="Times New Roman"/>
          <w:sz w:val="28"/>
          <w:szCs w:val="28"/>
          <w:lang w:val="en-US"/>
        </w:rPr>
        <w:t xml:space="preserve">master’s degree </w:t>
      </w:r>
      <w:proofErr w:type="spellStart"/>
      <w:r w:rsidR="00E717CE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6B62AE">
        <w:rPr>
          <w:rFonts w:ascii="Times New Roman" w:hAnsi="Times New Roman" w:cs="Times New Roman"/>
          <w:sz w:val="28"/>
          <w:szCs w:val="28"/>
          <w:lang w:val="en-US"/>
        </w:rPr>
        <w:t xml:space="preserve"> can also apply for admission to the </w:t>
      </w:r>
      <w:r w:rsidR="006B62AE" w:rsidRPr="006B62AE">
        <w:rPr>
          <w:rFonts w:ascii="Times New Roman" w:hAnsi="Times New Roman" w:cs="Times New Roman"/>
          <w:sz w:val="28"/>
          <w:szCs w:val="28"/>
          <w:lang w:val="en-US"/>
        </w:rPr>
        <w:t xml:space="preserve">BSc Economics &amp; Management </w:t>
      </w:r>
      <w:proofErr w:type="spellStart"/>
      <w:r w:rsidR="006B62AE" w:rsidRPr="006B62AE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3A2188">
        <w:rPr>
          <w:rFonts w:ascii="Times New Roman" w:hAnsi="Times New Roman" w:cs="Times New Roman"/>
          <w:sz w:val="28"/>
          <w:szCs w:val="28"/>
          <w:lang w:val="en-US"/>
        </w:rPr>
        <w:t xml:space="preserve">. Graduates of </w:t>
      </w:r>
      <w:r w:rsidR="00E717CE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3A2188">
        <w:rPr>
          <w:rFonts w:ascii="Times New Roman" w:hAnsi="Times New Roman" w:cs="Times New Roman"/>
          <w:sz w:val="28"/>
          <w:szCs w:val="28"/>
          <w:lang w:val="en-US"/>
        </w:rPr>
        <w:t>bachelor’</w:t>
      </w:r>
      <w:r w:rsidR="00E717CE">
        <w:rPr>
          <w:rFonts w:ascii="Times New Roman" w:hAnsi="Times New Roman" w:cs="Times New Roman"/>
          <w:sz w:val="28"/>
          <w:szCs w:val="28"/>
          <w:lang w:val="en-US"/>
        </w:rPr>
        <w:t xml:space="preserve">s degree </w:t>
      </w:r>
      <w:proofErr w:type="spellStart"/>
      <w:r w:rsidR="00E717CE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2176A6">
        <w:rPr>
          <w:rFonts w:ascii="Times New Roman" w:hAnsi="Times New Roman" w:cs="Times New Roman"/>
          <w:sz w:val="28"/>
          <w:szCs w:val="28"/>
          <w:lang w:val="en-US"/>
        </w:rPr>
        <w:t xml:space="preserve"> in Russia, graduates of </w:t>
      </w:r>
      <w:r w:rsidR="00E717CE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2176A6">
        <w:rPr>
          <w:rFonts w:ascii="Times New Roman" w:hAnsi="Times New Roman" w:cs="Times New Roman"/>
          <w:sz w:val="28"/>
          <w:szCs w:val="28"/>
          <w:lang w:val="en-US"/>
        </w:rPr>
        <w:t>master</w:t>
      </w:r>
      <w:r w:rsidR="00E717CE">
        <w:rPr>
          <w:rFonts w:ascii="Times New Roman" w:hAnsi="Times New Roman" w:cs="Times New Roman"/>
          <w:sz w:val="28"/>
          <w:szCs w:val="28"/>
          <w:lang w:val="en-US"/>
        </w:rPr>
        <w:t xml:space="preserve">’s degree </w:t>
      </w:r>
      <w:proofErr w:type="spellStart"/>
      <w:r w:rsidR="00E717CE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2176A6">
        <w:rPr>
          <w:rFonts w:ascii="Times New Roman" w:hAnsi="Times New Roman" w:cs="Times New Roman"/>
          <w:sz w:val="28"/>
          <w:szCs w:val="28"/>
          <w:lang w:val="en-US"/>
        </w:rPr>
        <w:t xml:space="preserve"> in Economics as well as practicing economists are welcome to join this </w:t>
      </w:r>
      <w:proofErr w:type="spellStart"/>
      <w:r w:rsidR="002176A6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2176A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F744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F7444" w:rsidRPr="008F7444">
        <w:rPr>
          <w:rFonts w:ascii="Times New Roman" w:hAnsi="Times New Roman" w:cs="Times New Roman"/>
          <w:sz w:val="28"/>
          <w:szCs w:val="28"/>
          <w:lang w:val="en-US"/>
        </w:rPr>
        <w:t xml:space="preserve">he BSc Economics &amp; Management </w:t>
      </w:r>
      <w:proofErr w:type="spellStart"/>
      <w:r w:rsidR="008F7444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8F7444">
        <w:rPr>
          <w:rFonts w:ascii="Times New Roman" w:hAnsi="Times New Roman" w:cs="Times New Roman"/>
          <w:sz w:val="28"/>
          <w:szCs w:val="28"/>
          <w:lang w:val="en-US"/>
        </w:rPr>
        <w:t xml:space="preserve"> will help you boost your employability worldwide </w:t>
      </w:r>
      <w:r w:rsidR="00486101">
        <w:rPr>
          <w:rFonts w:ascii="Times New Roman" w:hAnsi="Times New Roman" w:cs="Times New Roman"/>
          <w:sz w:val="28"/>
          <w:szCs w:val="28"/>
          <w:lang w:val="en-US"/>
        </w:rPr>
        <w:t xml:space="preserve">through </w:t>
      </w:r>
      <w:r w:rsidR="00116741">
        <w:rPr>
          <w:rFonts w:ascii="Times New Roman" w:hAnsi="Times New Roman" w:cs="Times New Roman"/>
          <w:sz w:val="28"/>
          <w:szCs w:val="28"/>
          <w:lang w:val="en-US"/>
        </w:rPr>
        <w:t xml:space="preserve">improving your professional skills and </w:t>
      </w:r>
      <w:r w:rsidR="00486101">
        <w:rPr>
          <w:rFonts w:ascii="Times New Roman" w:hAnsi="Times New Roman" w:cs="Times New Roman"/>
          <w:sz w:val="28"/>
          <w:szCs w:val="28"/>
          <w:lang w:val="en-US"/>
        </w:rPr>
        <w:t xml:space="preserve">increasing your </w:t>
      </w:r>
      <w:r w:rsidR="00486101" w:rsidRPr="00486101">
        <w:rPr>
          <w:rFonts w:ascii="Times New Roman" w:hAnsi="Times New Roman" w:cs="Times New Roman"/>
          <w:sz w:val="28"/>
          <w:szCs w:val="28"/>
          <w:lang w:val="en-US"/>
        </w:rPr>
        <w:t xml:space="preserve">chances of securing a great job </w:t>
      </w:r>
      <w:r w:rsidR="00486101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116741">
        <w:rPr>
          <w:rFonts w:ascii="Times New Roman" w:hAnsi="Times New Roman" w:cs="Times New Roman"/>
          <w:sz w:val="28"/>
          <w:szCs w:val="28"/>
          <w:lang w:val="en-US"/>
        </w:rPr>
        <w:t>international or Russian export-oriented companies</w:t>
      </w:r>
      <w:r w:rsidR="00806E0E" w:rsidRPr="001167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B62AE" w:rsidRDefault="005C19B9" w:rsidP="000A1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application period </w:t>
      </w:r>
      <w:r w:rsidR="00E717CE">
        <w:rPr>
          <w:rFonts w:ascii="Times New Roman" w:hAnsi="Times New Roman" w:cs="Times New Roman"/>
          <w:sz w:val="28"/>
          <w:szCs w:val="28"/>
          <w:lang w:val="en-US"/>
        </w:rPr>
        <w:t xml:space="preserve">for the </w:t>
      </w:r>
      <w:r w:rsidR="00E717CE" w:rsidRPr="00E717CE">
        <w:rPr>
          <w:rFonts w:ascii="Times New Roman" w:hAnsi="Times New Roman" w:cs="Times New Roman"/>
          <w:sz w:val="28"/>
          <w:szCs w:val="28"/>
          <w:lang w:val="en-US"/>
        </w:rPr>
        <w:t xml:space="preserve">BSc Economics &amp; Management </w:t>
      </w:r>
      <w:proofErr w:type="spellStart"/>
      <w:r w:rsidR="00E717CE" w:rsidRPr="00E717CE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E717CE" w:rsidRPr="00E71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30 </w:t>
      </w:r>
      <w:r w:rsidR="006B62AE">
        <w:rPr>
          <w:rFonts w:ascii="Times New Roman" w:hAnsi="Times New Roman" w:cs="Times New Roman"/>
          <w:sz w:val="28"/>
          <w:szCs w:val="28"/>
          <w:lang w:val="en-US"/>
        </w:rPr>
        <w:t xml:space="preserve">April </w:t>
      </w:r>
      <w:r>
        <w:rPr>
          <w:rFonts w:ascii="Times New Roman" w:hAnsi="Times New Roman" w:cs="Times New Roman"/>
          <w:sz w:val="28"/>
          <w:szCs w:val="28"/>
          <w:lang w:val="en-US"/>
        </w:rPr>
        <w:t>– 21</w:t>
      </w:r>
      <w:r w:rsidR="006B62AE">
        <w:rPr>
          <w:rFonts w:ascii="Times New Roman" w:hAnsi="Times New Roman" w:cs="Times New Roman"/>
          <w:sz w:val="28"/>
          <w:szCs w:val="28"/>
          <w:lang w:val="en-US"/>
        </w:rPr>
        <w:t xml:space="preserve">June, 2021. The </w:t>
      </w:r>
      <w:r w:rsidR="00E717CE">
        <w:rPr>
          <w:rFonts w:ascii="Times New Roman" w:hAnsi="Times New Roman" w:cs="Times New Roman"/>
          <w:sz w:val="28"/>
          <w:szCs w:val="28"/>
          <w:lang w:val="en-US"/>
        </w:rPr>
        <w:t xml:space="preserve">required </w:t>
      </w:r>
      <w:r w:rsidR="006B62AE">
        <w:rPr>
          <w:rFonts w:ascii="Times New Roman" w:hAnsi="Times New Roman" w:cs="Times New Roman"/>
          <w:sz w:val="28"/>
          <w:szCs w:val="28"/>
          <w:lang w:val="en-US"/>
        </w:rPr>
        <w:t xml:space="preserve">documents </w:t>
      </w:r>
      <w:r w:rsidR="00E717CE">
        <w:rPr>
          <w:rFonts w:ascii="Times New Roman" w:hAnsi="Times New Roman" w:cs="Times New Roman"/>
          <w:sz w:val="28"/>
          <w:szCs w:val="28"/>
          <w:lang w:val="en-US"/>
        </w:rPr>
        <w:t xml:space="preserve">to be submitted for </w:t>
      </w:r>
      <w:r w:rsidR="006B62AE">
        <w:rPr>
          <w:rFonts w:ascii="Times New Roman" w:hAnsi="Times New Roman" w:cs="Times New Roman"/>
          <w:sz w:val="28"/>
          <w:szCs w:val="28"/>
          <w:lang w:val="en-US"/>
        </w:rPr>
        <w:t>admission are:</w:t>
      </w:r>
    </w:p>
    <w:p w:rsidR="00E717CE" w:rsidRDefault="00E717CE" w:rsidP="000A1AC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17CE">
        <w:rPr>
          <w:rFonts w:ascii="Times New Roman" w:hAnsi="Times New Roman" w:cs="Times New Roman"/>
          <w:sz w:val="28"/>
          <w:szCs w:val="28"/>
          <w:lang w:val="en-US"/>
        </w:rPr>
        <w:t>Curriculum Vitae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(in English or French)</w:t>
      </w:r>
    </w:p>
    <w:p w:rsidR="006F2B59" w:rsidRDefault="00A53B67" w:rsidP="000A1AC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3B67">
        <w:rPr>
          <w:rFonts w:ascii="Times New Roman" w:hAnsi="Times New Roman" w:cs="Times New Roman"/>
          <w:sz w:val="28"/>
          <w:szCs w:val="28"/>
          <w:lang w:val="en-US"/>
        </w:rPr>
        <w:t>Letter of Motivation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53B67">
        <w:rPr>
          <w:rFonts w:ascii="Times New Roman" w:hAnsi="Times New Roman" w:cs="Times New Roman"/>
          <w:sz w:val="28"/>
          <w:szCs w:val="28"/>
          <w:lang w:val="en-US"/>
        </w:rPr>
        <w:t>in English or French)</w:t>
      </w:r>
    </w:p>
    <w:p w:rsidR="006F2B59" w:rsidRDefault="00A53B67" w:rsidP="000A1AC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2B59">
        <w:rPr>
          <w:rFonts w:ascii="Times New Roman" w:hAnsi="Times New Roman" w:cs="Times New Roman"/>
          <w:sz w:val="28"/>
          <w:szCs w:val="28"/>
          <w:lang w:val="en-US"/>
        </w:rPr>
        <w:t xml:space="preserve">Copy and certified translation </w:t>
      </w:r>
      <w:r w:rsidR="006F2B59" w:rsidRPr="006F2B59">
        <w:rPr>
          <w:rFonts w:ascii="Times New Roman" w:hAnsi="Times New Roman" w:cs="Times New Roman"/>
          <w:sz w:val="28"/>
          <w:szCs w:val="28"/>
          <w:lang w:val="en-US"/>
        </w:rPr>
        <w:t xml:space="preserve">into French </w:t>
      </w:r>
      <w:r w:rsidRPr="006F2B59">
        <w:rPr>
          <w:rFonts w:ascii="Times New Roman" w:hAnsi="Times New Roman" w:cs="Times New Roman"/>
          <w:sz w:val="28"/>
          <w:szCs w:val="28"/>
          <w:lang w:val="en-US"/>
        </w:rPr>
        <w:t>of your original University degree(s) or t</w:t>
      </w:r>
      <w:r w:rsidR="006F2B59">
        <w:rPr>
          <w:rFonts w:ascii="Times New Roman" w:hAnsi="Times New Roman" w:cs="Times New Roman"/>
          <w:sz w:val="28"/>
          <w:szCs w:val="28"/>
          <w:lang w:val="en-US"/>
        </w:rPr>
        <w:t>ranscript of records</w:t>
      </w:r>
    </w:p>
    <w:p w:rsidR="0075132B" w:rsidRDefault="0075132B" w:rsidP="000A1AC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Copy of the valid international passport</w:t>
      </w:r>
    </w:p>
    <w:p w:rsidR="0075132B" w:rsidRDefault="0075132B" w:rsidP="000A1AC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132B">
        <w:rPr>
          <w:rFonts w:ascii="Times New Roman" w:hAnsi="Times New Roman" w:cs="Times New Roman"/>
          <w:sz w:val="28"/>
          <w:szCs w:val="28"/>
          <w:lang w:val="en-US"/>
        </w:rPr>
        <w:t xml:space="preserve">Copy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notarised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132B">
        <w:rPr>
          <w:rFonts w:ascii="Times New Roman" w:hAnsi="Times New Roman" w:cs="Times New Roman"/>
          <w:sz w:val="28"/>
          <w:szCs w:val="28"/>
          <w:lang w:val="en-US"/>
        </w:rPr>
        <w:t xml:space="preserve">translation into French of your </w:t>
      </w:r>
      <w:r>
        <w:rPr>
          <w:rFonts w:ascii="Times New Roman" w:hAnsi="Times New Roman" w:cs="Times New Roman"/>
          <w:sz w:val="28"/>
          <w:szCs w:val="28"/>
          <w:lang w:val="en-US"/>
        </w:rPr>
        <w:t>certificate of birth</w:t>
      </w:r>
    </w:p>
    <w:p w:rsidR="0075132B" w:rsidRDefault="00E51303" w:rsidP="000A1AC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130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Documents certifying adequate knowledge of the required languages  </w:t>
      </w:r>
      <w:r>
        <w:rPr>
          <w:rFonts w:ascii="Times New Roman" w:hAnsi="Times New Roman" w:cs="Times New Roman"/>
          <w:sz w:val="28"/>
          <w:szCs w:val="28"/>
          <w:lang w:val="en-US"/>
        </w:rPr>
        <w:t>(if available)</w:t>
      </w:r>
    </w:p>
    <w:p w:rsidR="00E51303" w:rsidRDefault="00E51303" w:rsidP="000A1AC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 p</w:t>
      </w:r>
      <w:r w:rsidRPr="00E51303">
        <w:rPr>
          <w:rFonts w:ascii="Times New Roman" w:hAnsi="Times New Roman" w:cs="Times New Roman"/>
          <w:sz w:val="28"/>
          <w:szCs w:val="28"/>
          <w:lang w:val="en-US"/>
        </w:rPr>
        <w:t>assport-size photograph</w:t>
      </w:r>
      <w:r>
        <w:rPr>
          <w:rFonts w:ascii="Times New Roman" w:hAnsi="Times New Roman" w:cs="Times New Roman"/>
          <w:sz w:val="28"/>
          <w:szCs w:val="28"/>
          <w:lang w:val="en-US"/>
        </w:rPr>
        <w:t>s (with your first</w:t>
      </w:r>
      <w:r w:rsidR="00647168">
        <w:rPr>
          <w:rFonts w:ascii="Times New Roman" w:hAnsi="Times New Roman" w:cs="Times New Roman"/>
          <w:sz w:val="28"/>
          <w:szCs w:val="28"/>
          <w:lang w:val="en-US"/>
        </w:rPr>
        <w:t>, middle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7168">
        <w:rPr>
          <w:rFonts w:ascii="Times New Roman" w:hAnsi="Times New Roman" w:cs="Times New Roman"/>
          <w:sz w:val="28"/>
          <w:szCs w:val="28"/>
          <w:lang w:val="en-US"/>
        </w:rPr>
        <w:t xml:space="preserve">(or initial)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647168">
        <w:rPr>
          <w:rFonts w:ascii="Times New Roman" w:hAnsi="Times New Roman" w:cs="Times New Roman"/>
          <w:sz w:val="28"/>
          <w:szCs w:val="28"/>
          <w:lang w:val="en-US"/>
        </w:rPr>
        <w:t xml:space="preserve">last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name </w:t>
      </w:r>
      <w:r w:rsidR="00647168">
        <w:rPr>
          <w:rFonts w:ascii="Times New Roman" w:hAnsi="Times New Roman" w:cs="Times New Roman"/>
          <w:sz w:val="28"/>
          <w:szCs w:val="28"/>
          <w:lang w:val="en-US"/>
        </w:rPr>
        <w:t xml:space="preserve">written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 the back </w:t>
      </w:r>
      <w:r w:rsidR="00647168">
        <w:rPr>
          <w:rFonts w:ascii="Times New Roman" w:hAnsi="Times New Roman" w:cs="Times New Roman"/>
          <w:sz w:val="28"/>
          <w:szCs w:val="28"/>
          <w:lang w:val="en-US"/>
        </w:rPr>
        <w:t xml:space="preserve">of the photograph </w:t>
      </w:r>
      <w:r>
        <w:rPr>
          <w:rFonts w:ascii="Times New Roman" w:hAnsi="Times New Roman" w:cs="Times New Roman"/>
          <w:sz w:val="28"/>
          <w:szCs w:val="28"/>
          <w:lang w:val="en-US"/>
        </w:rPr>
        <w:t>in English)</w:t>
      </w:r>
    </w:p>
    <w:p w:rsidR="001E7077" w:rsidRDefault="001E7077" w:rsidP="000A1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Attend </w:t>
      </w:r>
      <w:r w:rsidR="00E2780E" w:rsidRPr="00E2780E">
        <w:rPr>
          <w:rFonts w:ascii="Times New Roman" w:hAnsi="Times New Roman" w:cs="Times New Roman"/>
          <w:sz w:val="28"/>
          <w:szCs w:val="28"/>
          <w:lang w:val="en-US"/>
        </w:rPr>
        <w:t xml:space="preserve">our Virtual Open Days on </w:t>
      </w:r>
      <w:r w:rsidR="00E2780E">
        <w:rPr>
          <w:rFonts w:ascii="Times New Roman" w:hAnsi="Times New Roman" w:cs="Times New Roman"/>
          <w:sz w:val="28"/>
          <w:szCs w:val="28"/>
          <w:lang w:val="en-US"/>
        </w:rPr>
        <w:t xml:space="preserve">May 25 and find out more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about the </w:t>
      </w:r>
      <w:r w:rsidRPr="001E7077">
        <w:rPr>
          <w:rFonts w:ascii="Times New Roman" w:hAnsi="Times New Roman" w:cs="Times New Roman"/>
          <w:sz w:val="28"/>
          <w:szCs w:val="28"/>
          <w:lang w:val="en-US"/>
        </w:rPr>
        <w:t xml:space="preserve">BSc Economics &amp; Management </w:t>
      </w:r>
      <w:proofErr w:type="spellStart"/>
      <w:r w:rsidRPr="001E7077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E7077">
        <w:rPr>
          <w:rFonts w:ascii="Times New Roman" w:hAnsi="Times New Roman" w:cs="Times New Roman"/>
          <w:sz w:val="28"/>
          <w:szCs w:val="28"/>
          <w:lang w:val="en-US"/>
        </w:rPr>
        <w:t xml:space="preserve">Clicking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link will take you to the </w:t>
      </w:r>
      <w:r w:rsidRPr="001E7077">
        <w:rPr>
          <w:rFonts w:ascii="Times New Roman" w:hAnsi="Times New Roman" w:cs="Times New Roman"/>
          <w:sz w:val="28"/>
          <w:szCs w:val="28"/>
          <w:lang w:val="en-US"/>
        </w:rPr>
        <w:t xml:space="preserve">Virtual Open Days registration page: </w:t>
      </w:r>
      <w:r w:rsidR="000A1ACC">
        <w:fldChar w:fldCharType="begin"/>
      </w:r>
      <w:r w:rsidR="000A1ACC" w:rsidRPr="000A1ACC">
        <w:rPr>
          <w:lang w:val="en-US"/>
        </w:rPr>
        <w:instrText xml:space="preserve"> HYPERLINK "https://forms.gle/3bLMJEoF2oWdTvTm8" </w:instrText>
      </w:r>
      <w:r w:rsidR="000A1ACC">
        <w:fldChar w:fldCharType="separate"/>
      </w:r>
      <w:r w:rsidR="00806E0E" w:rsidRPr="001E7077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https://forms.gle/3bLMJEoF2oWdTvTm8</w:t>
      </w:r>
      <w:r w:rsidR="000A1ACC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806E0E" w:rsidRPr="001E707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68F8" w:rsidRDefault="00797A9F" w:rsidP="000A1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If you still have questions about the </w:t>
      </w:r>
      <w:r w:rsidRPr="00797A9F">
        <w:rPr>
          <w:rFonts w:ascii="Times New Roman" w:hAnsi="Times New Roman" w:cs="Times New Roman"/>
          <w:sz w:val="28"/>
          <w:szCs w:val="28"/>
          <w:lang w:val="en-US"/>
        </w:rPr>
        <w:t xml:space="preserve">BSc Economics &amp; Management </w:t>
      </w:r>
      <w:proofErr w:type="spellStart"/>
      <w:r w:rsidRPr="00797A9F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write to </w:t>
      </w:r>
      <w:hyperlink r:id="rId6" w:history="1">
        <w:r w:rsidRPr="006B7A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welcome@arakelova.pro</w:t>
        </w:r>
      </w:hyperlink>
      <w:r w:rsidR="000468F8">
        <w:rPr>
          <w:rFonts w:ascii="Times New Roman" w:hAnsi="Times New Roman" w:cs="Times New Roman"/>
          <w:sz w:val="28"/>
          <w:szCs w:val="28"/>
          <w:lang w:val="en-US"/>
        </w:rPr>
        <w:t xml:space="preserve"> or call </w:t>
      </w:r>
      <w:proofErr w:type="gramStart"/>
      <w:r w:rsidR="000468F8">
        <w:rPr>
          <w:rFonts w:ascii="Times New Roman" w:hAnsi="Times New Roman" w:cs="Times New Roman"/>
          <w:sz w:val="28"/>
          <w:szCs w:val="28"/>
          <w:lang w:val="en-US"/>
        </w:rPr>
        <w:t>+7 (961)-085-56-11</w:t>
      </w:r>
      <w:proofErr w:type="gramEnd"/>
      <w:r w:rsidR="000468F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468F8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0468F8" w:rsidRPr="00046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68F8">
        <w:rPr>
          <w:rFonts w:ascii="Times New Roman" w:hAnsi="Times New Roman" w:cs="Times New Roman"/>
          <w:sz w:val="28"/>
          <w:szCs w:val="28"/>
          <w:lang w:val="en-US"/>
        </w:rPr>
        <w:t>coordinator</w:t>
      </w:r>
      <w:r w:rsidR="000468F8" w:rsidRPr="00046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68F8">
        <w:rPr>
          <w:rFonts w:ascii="Times New Roman" w:hAnsi="Times New Roman" w:cs="Times New Roman"/>
          <w:sz w:val="28"/>
          <w:szCs w:val="28"/>
          <w:lang w:val="en-US"/>
        </w:rPr>
        <w:t xml:space="preserve">– Irina </w:t>
      </w:r>
      <w:proofErr w:type="spellStart"/>
      <w:r w:rsidR="000468F8"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  <w:r w:rsidR="00046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68F8">
        <w:rPr>
          <w:rFonts w:ascii="Times New Roman" w:hAnsi="Times New Roman" w:cs="Times New Roman"/>
          <w:sz w:val="28"/>
          <w:szCs w:val="28"/>
          <w:lang w:val="en-US"/>
        </w:rPr>
        <w:t>Arakelova</w:t>
      </w:r>
      <w:proofErr w:type="spellEnd"/>
      <w:r w:rsidR="000468F8">
        <w:rPr>
          <w:rFonts w:ascii="Times New Roman" w:hAnsi="Times New Roman" w:cs="Times New Roman"/>
          <w:sz w:val="28"/>
          <w:szCs w:val="28"/>
          <w:lang w:val="en-US"/>
        </w:rPr>
        <w:t xml:space="preserve">, PhD (Economics), Associate Professor of the department of Economics and Management of the </w:t>
      </w:r>
      <w:r w:rsidR="000468F8" w:rsidRPr="000468F8">
        <w:rPr>
          <w:rFonts w:ascii="Times New Roman" w:hAnsi="Times New Roman" w:cs="Times New Roman"/>
          <w:sz w:val="28"/>
          <w:szCs w:val="28"/>
          <w:lang w:val="en-US"/>
        </w:rPr>
        <w:t>Volgograd State Medical University</w:t>
      </w:r>
      <w:r w:rsidR="000468F8">
        <w:rPr>
          <w:rFonts w:ascii="Times New Roman" w:hAnsi="Times New Roman" w:cs="Times New Roman"/>
          <w:sz w:val="28"/>
          <w:szCs w:val="28"/>
          <w:lang w:val="en-US"/>
        </w:rPr>
        <w:t>, member of the International Association of economists and entrepreneurs (</w:t>
      </w:r>
      <w:proofErr w:type="spellStart"/>
      <w:r w:rsidR="000468F8">
        <w:rPr>
          <w:rFonts w:ascii="Times New Roman" w:hAnsi="Times New Roman" w:cs="Times New Roman"/>
          <w:sz w:val="28"/>
          <w:szCs w:val="28"/>
          <w:lang w:val="en-US"/>
        </w:rPr>
        <w:t>Kondratiev</w:t>
      </w:r>
      <w:proofErr w:type="spellEnd"/>
      <w:r w:rsidR="000468F8">
        <w:rPr>
          <w:rFonts w:ascii="Times New Roman" w:hAnsi="Times New Roman" w:cs="Times New Roman"/>
          <w:sz w:val="28"/>
          <w:szCs w:val="28"/>
          <w:lang w:val="en-US"/>
        </w:rPr>
        <w:t xml:space="preserve"> Club) (France), member of the Gild of marketing experts of Russia.</w:t>
      </w:r>
    </w:p>
    <w:p w:rsidR="00806E0E" w:rsidRDefault="00364DFB" w:rsidP="000A1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Click here to complete this question form and will call you: </w:t>
      </w:r>
      <w:r w:rsidR="000A1ACC">
        <w:fldChar w:fldCharType="begin"/>
      </w:r>
      <w:r w:rsidR="000A1ACC" w:rsidRPr="000A1ACC">
        <w:rPr>
          <w:lang w:val="en-US"/>
        </w:rPr>
        <w:instrText xml:space="preserve"> HYPERLINK "https://forms.gle/3bLMJEoF2oWdTvTm8" </w:instrText>
      </w:r>
      <w:r w:rsidR="000A1ACC">
        <w:fldChar w:fldCharType="separate"/>
      </w:r>
      <w:r w:rsidR="00806E0E" w:rsidRPr="00364DFB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https://forms.gle/3bLMJEoF2oWdTvTm8</w:t>
      </w:r>
      <w:r w:rsidR="000A1ACC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806E0E" w:rsidRPr="00364D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719D" w:rsidRDefault="00DD71E7" w:rsidP="000A1AC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D71E7">
        <w:rPr>
          <w:rFonts w:ascii="Times New Roman" w:hAnsi="Times New Roman" w:cs="Times New Roman"/>
          <w:i/>
          <w:sz w:val="28"/>
          <w:szCs w:val="28"/>
          <w:lang w:val="en-US"/>
        </w:rPr>
        <w:t>Grenoble is located in the historic Rhone-</w:t>
      </w:r>
      <w:proofErr w:type="spellStart"/>
      <w:r w:rsidRPr="00DD71E7">
        <w:rPr>
          <w:rFonts w:ascii="Times New Roman" w:hAnsi="Times New Roman" w:cs="Times New Roman"/>
          <w:i/>
          <w:sz w:val="28"/>
          <w:szCs w:val="28"/>
          <w:lang w:val="en-US"/>
        </w:rPr>
        <w:t>Alpes</w:t>
      </w:r>
      <w:proofErr w:type="spellEnd"/>
      <w:r w:rsidRPr="00DD71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region, southeastern France.</w:t>
      </w:r>
      <w:r w:rsidRPr="00DD71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71E7">
        <w:rPr>
          <w:rFonts w:ascii="Times New Roman" w:hAnsi="Times New Roman" w:cs="Times New Roman"/>
          <w:i/>
          <w:sz w:val="28"/>
          <w:szCs w:val="28"/>
          <w:lang w:val="en-US"/>
        </w:rPr>
        <w:t>It is famous for its winter sports resorts, museums, universities and research centers.</w:t>
      </w:r>
      <w:r w:rsidRPr="00DD71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03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It </w:t>
      </w:r>
      <w:r w:rsidR="0039032F" w:rsidRPr="0039032F">
        <w:rPr>
          <w:rFonts w:ascii="Times New Roman" w:hAnsi="Times New Roman" w:cs="Times New Roman"/>
          <w:i/>
          <w:sz w:val="28"/>
          <w:szCs w:val="28"/>
          <w:lang w:val="en-US"/>
        </w:rPr>
        <w:t>ranks</w:t>
      </w:r>
      <w:r w:rsidRPr="003903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9032F" w:rsidRPr="0039032F">
        <w:rPr>
          <w:rFonts w:ascii="Times New Roman" w:hAnsi="Times New Roman" w:cs="Times New Roman"/>
          <w:i/>
          <w:sz w:val="28"/>
          <w:szCs w:val="28"/>
          <w:lang w:val="en-US"/>
        </w:rPr>
        <w:t>first</w:t>
      </w:r>
      <w:r w:rsidRPr="003903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France in terms of the number of research</w:t>
      </w:r>
      <w:r w:rsidR="0039032F" w:rsidRPr="003903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staff</w:t>
      </w:r>
      <w:r w:rsidRPr="003903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39032F" w:rsidRPr="003903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second </w:t>
      </w:r>
      <w:r w:rsidRPr="003903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 </w:t>
      </w:r>
      <w:r w:rsidR="0039032F" w:rsidRPr="003903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terms of </w:t>
      </w:r>
      <w:r w:rsidRPr="0039032F">
        <w:rPr>
          <w:rFonts w:ascii="Times New Roman" w:hAnsi="Times New Roman" w:cs="Times New Roman"/>
          <w:i/>
          <w:sz w:val="28"/>
          <w:szCs w:val="28"/>
          <w:lang w:val="en-US"/>
        </w:rPr>
        <w:t>the number of engineering and technical staff (8.9% of the total number of jobs),</w:t>
      </w:r>
      <w:r w:rsidR="003903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and it </w:t>
      </w:r>
      <w:r w:rsidR="00334D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retains the </w:t>
      </w:r>
      <w:r w:rsidR="0039032F" w:rsidRPr="003903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third </w:t>
      </w:r>
      <w:r w:rsidR="00334D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position </w:t>
      </w:r>
      <w:r w:rsidRPr="003903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 the </w:t>
      </w:r>
      <w:r w:rsidR="0039032F" w:rsidRPr="0039032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903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est </w:t>
      </w:r>
      <w:r w:rsidR="0039032F" w:rsidRPr="0039032F">
        <w:rPr>
          <w:rFonts w:ascii="Times New Roman" w:hAnsi="Times New Roman" w:cs="Times New Roman"/>
          <w:i/>
          <w:sz w:val="28"/>
          <w:szCs w:val="28"/>
          <w:lang w:val="en-US"/>
        </w:rPr>
        <w:t>European City of the Future</w:t>
      </w:r>
      <w:r w:rsidR="00334D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34D36" w:rsidRPr="0059719D">
        <w:rPr>
          <w:rFonts w:ascii="Times New Roman" w:hAnsi="Times New Roman" w:cs="Times New Roman"/>
          <w:i/>
          <w:sz w:val="28"/>
          <w:szCs w:val="28"/>
          <w:lang w:val="en-US"/>
        </w:rPr>
        <w:t>ranking</w:t>
      </w:r>
      <w:r w:rsidR="0039032F" w:rsidRPr="0059719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5971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It is the </w:t>
      </w:r>
      <w:r w:rsidR="0059719D" w:rsidRPr="005971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second most </w:t>
      </w:r>
      <w:r w:rsidRPr="005971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innovative city in Europe and </w:t>
      </w:r>
      <w:r w:rsidR="0059719D" w:rsidRPr="005971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fifth most </w:t>
      </w:r>
      <w:r w:rsidRPr="005971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innovative city in the world. It has the </w:t>
      </w:r>
      <w:r w:rsidR="0059719D" w:rsidRPr="0059719D">
        <w:rPr>
          <w:rFonts w:ascii="Times New Roman" w:hAnsi="Times New Roman" w:cs="Times New Roman"/>
          <w:i/>
          <w:sz w:val="28"/>
          <w:szCs w:val="28"/>
          <w:lang w:val="en-US"/>
        </w:rPr>
        <w:t>highest patenting activity</w:t>
      </w:r>
      <w:r w:rsidRPr="005971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9719D" w:rsidRPr="005971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 </w:t>
      </w:r>
      <w:r w:rsidRPr="0059719D">
        <w:rPr>
          <w:rFonts w:ascii="Times New Roman" w:hAnsi="Times New Roman" w:cs="Times New Roman"/>
          <w:i/>
          <w:sz w:val="28"/>
          <w:szCs w:val="28"/>
          <w:lang w:val="en-US"/>
        </w:rPr>
        <w:t>France (7.7 per 10,000 people).</w:t>
      </w:r>
    </w:p>
    <w:p w:rsidR="00CA46DF" w:rsidRDefault="0059719D" w:rsidP="000A1ACC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fr-FR"/>
        </w:rPr>
      </w:pPr>
      <w:r w:rsidRPr="00C7460F">
        <w:rPr>
          <w:rFonts w:ascii="Times New Roman" w:hAnsi="Times New Roman" w:cs="Times New Roman"/>
          <w:b/>
          <w:sz w:val="28"/>
          <w:szCs w:val="28"/>
          <w:lang w:val="en-US"/>
        </w:rPr>
        <w:t>Explore</w:t>
      </w:r>
      <w:r w:rsidRPr="00C7460F">
        <w:rPr>
          <w:b/>
          <w:lang w:val="en-US"/>
        </w:rPr>
        <w:t xml:space="preserve"> </w:t>
      </w:r>
      <w:r w:rsidRPr="00C7460F">
        <w:rPr>
          <w:rFonts w:ascii="Times New Roman" w:hAnsi="Times New Roman" w:cs="Times New Roman"/>
          <w:b/>
          <w:sz w:val="28"/>
          <w:szCs w:val="28"/>
          <w:lang w:val="en-US"/>
        </w:rPr>
        <w:t>Grenoble in video</w:t>
      </w:r>
      <w:r w:rsidR="00CA46DF" w:rsidRPr="00C7460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A46DF" w:rsidRPr="005971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ACC">
        <w:fldChar w:fldCharType="begin"/>
      </w:r>
      <w:r w:rsidR="000A1ACC" w:rsidRPr="000A1ACC">
        <w:rPr>
          <w:lang w:val="en-US"/>
        </w:rPr>
        <w:instrText xml:space="preserve"> HYPERLINK "https://www.youtube.com/watch?v=IrJRE_3l5kE" </w:instrText>
      </w:r>
      <w:r w:rsidR="000A1ACC">
        <w:fldChar w:fldCharType="separate"/>
      </w:r>
      <w:r w:rsidR="00CA46DF" w:rsidRPr="006D1D7E">
        <w:rPr>
          <w:rStyle w:val="a3"/>
          <w:rFonts w:ascii="Times New Roman" w:hAnsi="Times New Roman" w:cs="Times New Roman"/>
          <w:sz w:val="28"/>
          <w:szCs w:val="28"/>
          <w:lang w:val="fr-FR"/>
        </w:rPr>
        <w:t>https</w:t>
      </w:r>
      <w:r w:rsidR="00CA46DF" w:rsidRPr="0059719D">
        <w:rPr>
          <w:rStyle w:val="a3"/>
          <w:rFonts w:ascii="Times New Roman" w:hAnsi="Times New Roman" w:cs="Times New Roman"/>
          <w:sz w:val="28"/>
          <w:szCs w:val="28"/>
          <w:lang w:val="en-US"/>
        </w:rPr>
        <w:t>://</w:t>
      </w:r>
      <w:r w:rsidR="00CA46DF" w:rsidRPr="006D1D7E">
        <w:rPr>
          <w:rStyle w:val="a3"/>
          <w:rFonts w:ascii="Times New Roman" w:hAnsi="Times New Roman" w:cs="Times New Roman"/>
          <w:sz w:val="28"/>
          <w:szCs w:val="28"/>
          <w:lang w:val="fr-FR"/>
        </w:rPr>
        <w:t>www</w:t>
      </w:r>
      <w:r w:rsidR="00CA46DF" w:rsidRPr="0059719D">
        <w:rPr>
          <w:rStyle w:val="a3"/>
          <w:rFonts w:ascii="Times New Roman" w:hAnsi="Times New Roman" w:cs="Times New Roman"/>
          <w:sz w:val="28"/>
          <w:szCs w:val="28"/>
          <w:lang w:val="en-US"/>
        </w:rPr>
        <w:t>.</w:t>
      </w:r>
      <w:r w:rsidR="00CA46DF" w:rsidRPr="006D1D7E">
        <w:rPr>
          <w:rStyle w:val="a3"/>
          <w:rFonts w:ascii="Times New Roman" w:hAnsi="Times New Roman" w:cs="Times New Roman"/>
          <w:sz w:val="28"/>
          <w:szCs w:val="28"/>
          <w:lang w:val="fr-FR"/>
        </w:rPr>
        <w:t>youtube</w:t>
      </w:r>
      <w:r w:rsidR="00CA46DF" w:rsidRPr="0059719D">
        <w:rPr>
          <w:rStyle w:val="a3"/>
          <w:rFonts w:ascii="Times New Roman" w:hAnsi="Times New Roman" w:cs="Times New Roman"/>
          <w:sz w:val="28"/>
          <w:szCs w:val="28"/>
          <w:lang w:val="en-US"/>
        </w:rPr>
        <w:t>.</w:t>
      </w:r>
      <w:r w:rsidR="00CA46DF" w:rsidRPr="006D1D7E">
        <w:rPr>
          <w:rStyle w:val="a3"/>
          <w:rFonts w:ascii="Times New Roman" w:hAnsi="Times New Roman" w:cs="Times New Roman"/>
          <w:sz w:val="28"/>
          <w:szCs w:val="28"/>
          <w:lang w:val="fr-FR"/>
        </w:rPr>
        <w:t>com</w:t>
      </w:r>
      <w:r w:rsidR="00CA46DF" w:rsidRPr="0059719D">
        <w:rPr>
          <w:rStyle w:val="a3"/>
          <w:rFonts w:ascii="Times New Roman" w:hAnsi="Times New Roman" w:cs="Times New Roman"/>
          <w:sz w:val="28"/>
          <w:szCs w:val="28"/>
          <w:lang w:val="en-US"/>
        </w:rPr>
        <w:t>/</w:t>
      </w:r>
      <w:r w:rsidR="00CA46DF" w:rsidRPr="006D1D7E">
        <w:rPr>
          <w:rStyle w:val="a3"/>
          <w:rFonts w:ascii="Times New Roman" w:hAnsi="Times New Roman" w:cs="Times New Roman"/>
          <w:sz w:val="28"/>
          <w:szCs w:val="28"/>
          <w:lang w:val="fr-FR"/>
        </w:rPr>
        <w:t>watch</w:t>
      </w:r>
      <w:r w:rsidR="00CA46DF" w:rsidRPr="0059719D">
        <w:rPr>
          <w:rStyle w:val="a3"/>
          <w:rFonts w:ascii="Times New Roman" w:hAnsi="Times New Roman" w:cs="Times New Roman"/>
          <w:sz w:val="28"/>
          <w:szCs w:val="28"/>
          <w:lang w:val="en-US"/>
        </w:rPr>
        <w:t>?</w:t>
      </w:r>
      <w:r w:rsidR="00CA46DF" w:rsidRPr="006D1D7E">
        <w:rPr>
          <w:rStyle w:val="a3"/>
          <w:rFonts w:ascii="Times New Roman" w:hAnsi="Times New Roman" w:cs="Times New Roman"/>
          <w:sz w:val="28"/>
          <w:szCs w:val="28"/>
          <w:lang w:val="fr-FR"/>
        </w:rPr>
        <w:t>v</w:t>
      </w:r>
      <w:r w:rsidR="00CA46DF" w:rsidRPr="0059719D">
        <w:rPr>
          <w:rStyle w:val="a3"/>
          <w:rFonts w:ascii="Times New Roman" w:hAnsi="Times New Roman" w:cs="Times New Roman"/>
          <w:sz w:val="28"/>
          <w:szCs w:val="28"/>
          <w:lang w:val="en-US"/>
        </w:rPr>
        <w:t>=</w:t>
      </w:r>
      <w:r w:rsidR="00CA46DF" w:rsidRPr="006D1D7E">
        <w:rPr>
          <w:rStyle w:val="a3"/>
          <w:rFonts w:ascii="Times New Roman" w:hAnsi="Times New Roman" w:cs="Times New Roman"/>
          <w:sz w:val="28"/>
          <w:szCs w:val="28"/>
          <w:lang w:val="fr-FR"/>
        </w:rPr>
        <w:t>qSAkKxPmlts</w:t>
      </w:r>
      <w:r w:rsidR="000A1ACC">
        <w:rPr>
          <w:rStyle w:val="a3"/>
          <w:rFonts w:ascii="Times New Roman" w:hAnsi="Times New Roman" w:cs="Times New Roman"/>
          <w:sz w:val="28"/>
          <w:szCs w:val="28"/>
          <w:lang w:val="fr-FR"/>
        </w:rPr>
        <w:fldChar w:fldCharType="end"/>
      </w:r>
    </w:p>
    <w:p w:rsidR="00AF6890" w:rsidRDefault="0059719D" w:rsidP="000A1AC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59719D">
        <w:rPr>
          <w:rStyle w:val="a3"/>
          <w:rFonts w:ascii="Times New Roman" w:hAnsi="Times New Roman" w:cs="Times New Roman"/>
          <w:sz w:val="28"/>
          <w:szCs w:val="28"/>
          <w:u w:val="none"/>
          <w:lang w:val="fr-FR"/>
        </w:rPr>
        <w:tab/>
      </w:r>
      <w:r w:rsidRPr="0059719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The University of Grenoble-Alpes (UGA) was </w:t>
      </w:r>
      <w: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>founded in 1339. It is on the list of</w:t>
      </w:r>
      <w:r w:rsidRPr="0059719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 the top ten </w:t>
      </w:r>
      <w: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>World’s Most Innovative U</w:t>
      </w:r>
      <w:r w:rsidRPr="0059719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>niversities</w:t>
      </w:r>
      <w:r w:rsidR="00C7460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, </w:t>
      </w:r>
      <w:r w:rsidRPr="0059719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the top </w:t>
      </w:r>
      <w:r w:rsidR="00C7460F" w:rsidRPr="00C7460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ARWU World University Rankings </w:t>
      </w:r>
      <w:r w:rsidR="00C7460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>(</w:t>
      </w:r>
      <w:r w:rsidR="00C7460F" w:rsidRPr="00C7460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>Shanghai Ranking</w:t>
      </w:r>
      <w:r w:rsidR="00C7460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, </w:t>
      </w:r>
      <w:r w:rsidR="00C7460F" w:rsidRPr="00C7460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>2020</w:t>
      </w:r>
      <w:r w:rsidR="00C7460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>)</w:t>
      </w:r>
      <w:r w:rsidR="00C7460F" w:rsidRPr="00C7460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 </w:t>
      </w:r>
      <w:r w:rsidR="00C7460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and </w:t>
      </w:r>
      <w:r w:rsidRPr="0059719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the top </w:t>
      </w:r>
      <w:r w:rsidR="00C7460F" w:rsidRPr="00C7460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Times Higher Education World University </w:t>
      </w:r>
      <w:r w:rsidR="00C7460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(THE, 2020). </w:t>
      </w:r>
      <w:r w:rsidRPr="0059719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In 2016, the University was awarded the IDEX mark (within the framework </w:t>
      </w:r>
      <w:r w:rsidR="00B84DFC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for </w:t>
      </w:r>
      <w:r w:rsidRPr="0059719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the </w:t>
      </w:r>
      <w:r w:rsidR="00C7460F" w:rsidRPr="0059719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reform of </w:t>
      </w:r>
      <w:r w:rsidR="00B84DFC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higher </w:t>
      </w:r>
      <w:r w:rsidR="00C7460F" w:rsidRPr="0059719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education </w:t>
      </w:r>
      <w:r w:rsidR="00C7460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>in Europe</w:t>
      </w:r>
      <w:r w:rsidRPr="0059719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, </w:t>
      </w:r>
      <w:r w:rsidRPr="0059719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lastRenderedPageBreak/>
        <w:t xml:space="preserve">the </w:t>
      </w:r>
      <w:r w:rsidR="00C7460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>‘</w:t>
      </w:r>
      <w:r w:rsidRPr="0059719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>Initiat</w:t>
      </w:r>
      <w:r w:rsidR="00C7460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ives of University Excellence’ </w:t>
      </w:r>
      <w:r w:rsidR="00C7460F" w:rsidRPr="0059719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>strategy</w:t>
      </w:r>
      <w:r w:rsidR="00C7460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>,</w:t>
      </w:r>
      <w:r w:rsidR="00C7460F" w:rsidRPr="0059719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 </w:t>
      </w:r>
      <w:r w:rsidRPr="0059719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IDEX). </w:t>
      </w:r>
      <w:r w:rsidR="00A0136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>The number of student</w:t>
      </w:r>
      <w:r w:rsidR="001F15E7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>s</w:t>
      </w:r>
      <w:r w:rsidR="00A0136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 enrolled is </w:t>
      </w:r>
      <w:r w:rsidRPr="0059719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>60,000</w:t>
      </w:r>
      <w:r w:rsidR="00A0136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, the academic staff comprises </w:t>
      </w:r>
      <w:r w:rsidRPr="0059719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>7,500</w:t>
      </w:r>
      <w:r w:rsidR="00A0136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 xml:space="preserve"> teachers</w:t>
      </w:r>
      <w:r w:rsidRPr="0059719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fr-FR"/>
        </w:rPr>
        <w:t>.</w:t>
      </w:r>
    </w:p>
    <w:p w:rsidR="003D3502" w:rsidRPr="00AF6890" w:rsidRDefault="00C7460F" w:rsidP="000A1AC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Discover</w:t>
      </w:r>
      <w:r w:rsidRPr="00C746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7460F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Université</w:t>
      </w:r>
      <w:proofErr w:type="spellEnd"/>
      <w:r w:rsidRPr="00C746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Grenoble </w:t>
      </w:r>
      <w:proofErr w:type="spellStart"/>
      <w:r w:rsidRPr="00C7460F">
        <w:rPr>
          <w:rFonts w:ascii="Times New Roman" w:hAnsi="Times New Roman" w:cs="Times New Roman"/>
          <w:b/>
          <w:bCs/>
          <w:sz w:val="28"/>
          <w:szCs w:val="28"/>
          <w:lang w:val="en-US"/>
        </w:rPr>
        <w:t>Alpes</w:t>
      </w:r>
      <w:proofErr w:type="spellEnd"/>
      <w:r w:rsidRPr="00C746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 video: </w:t>
      </w:r>
      <w:hyperlink r:id="rId7" w:history="1">
        <w:r w:rsidR="003D3502" w:rsidRPr="006D1D7E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https</w:t>
        </w:r>
        <w:r w:rsidR="003D3502" w:rsidRPr="00C746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3D3502" w:rsidRPr="006D1D7E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www</w:t>
        </w:r>
        <w:r w:rsidR="003D3502" w:rsidRPr="00C746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3D3502" w:rsidRPr="006D1D7E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youtube</w:t>
        </w:r>
        <w:r w:rsidR="003D3502" w:rsidRPr="00C746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3D3502" w:rsidRPr="006D1D7E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com</w:t>
        </w:r>
        <w:r w:rsidR="003D3502" w:rsidRPr="00C746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3D3502" w:rsidRPr="006D1D7E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watch</w:t>
        </w:r>
        <w:r w:rsidR="003D3502" w:rsidRPr="00C746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?</w:t>
        </w:r>
        <w:r w:rsidR="003D3502" w:rsidRPr="006D1D7E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v</w:t>
        </w:r>
        <w:r w:rsidR="003D3502" w:rsidRPr="00C746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=</w:t>
        </w:r>
        <w:r w:rsidR="003D3502" w:rsidRPr="006D1D7E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UnudS</w:t>
        </w:r>
        <w:r w:rsidR="003D3502" w:rsidRPr="00C746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5</w:t>
        </w:r>
        <w:r w:rsidR="003D3502" w:rsidRPr="006D1D7E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ujlv</w:t>
        </w:r>
        <w:r w:rsidR="003D3502" w:rsidRPr="00C746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4</w:t>
        </w:r>
      </w:hyperlink>
    </w:p>
    <w:p w:rsidR="00E2775C" w:rsidRPr="00C7460F" w:rsidRDefault="00E2775C" w:rsidP="000A1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E2775C" w:rsidRPr="00C7460F" w:rsidSect="0031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16FE"/>
    <w:multiLevelType w:val="hybridMultilevel"/>
    <w:tmpl w:val="82707D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F35214"/>
    <w:multiLevelType w:val="multilevel"/>
    <w:tmpl w:val="19EA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5C"/>
    <w:rsid w:val="000468F8"/>
    <w:rsid w:val="000A1ACC"/>
    <w:rsid w:val="00116741"/>
    <w:rsid w:val="00122BDA"/>
    <w:rsid w:val="00154837"/>
    <w:rsid w:val="00155FEA"/>
    <w:rsid w:val="001E7077"/>
    <w:rsid w:val="001F15E7"/>
    <w:rsid w:val="002176A6"/>
    <w:rsid w:val="00270E69"/>
    <w:rsid w:val="003143D6"/>
    <w:rsid w:val="00334D36"/>
    <w:rsid w:val="00364DFB"/>
    <w:rsid w:val="0039032F"/>
    <w:rsid w:val="003A2188"/>
    <w:rsid w:val="003D3502"/>
    <w:rsid w:val="004304B2"/>
    <w:rsid w:val="00486101"/>
    <w:rsid w:val="004A2F68"/>
    <w:rsid w:val="0059719D"/>
    <w:rsid w:val="005C19B9"/>
    <w:rsid w:val="00640E65"/>
    <w:rsid w:val="00647168"/>
    <w:rsid w:val="006B62AE"/>
    <w:rsid w:val="006D1D7E"/>
    <w:rsid w:val="006E5712"/>
    <w:rsid w:val="006F2B59"/>
    <w:rsid w:val="0075132B"/>
    <w:rsid w:val="00797A9F"/>
    <w:rsid w:val="00806E0E"/>
    <w:rsid w:val="00821EAF"/>
    <w:rsid w:val="008666C1"/>
    <w:rsid w:val="00883944"/>
    <w:rsid w:val="008F7444"/>
    <w:rsid w:val="009E20DB"/>
    <w:rsid w:val="00A0136D"/>
    <w:rsid w:val="00A53B67"/>
    <w:rsid w:val="00AF6890"/>
    <w:rsid w:val="00B3400E"/>
    <w:rsid w:val="00B84DFC"/>
    <w:rsid w:val="00C44F1F"/>
    <w:rsid w:val="00C7460F"/>
    <w:rsid w:val="00CA46DF"/>
    <w:rsid w:val="00DD71E7"/>
    <w:rsid w:val="00DF5DF3"/>
    <w:rsid w:val="00E2775C"/>
    <w:rsid w:val="00E2780E"/>
    <w:rsid w:val="00E51303"/>
    <w:rsid w:val="00E717CE"/>
    <w:rsid w:val="00EC526D"/>
    <w:rsid w:val="00EE6553"/>
    <w:rsid w:val="00F6732B"/>
    <w:rsid w:val="00FE6C02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E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17C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64D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E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17C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64D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nudS5ujl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lcome@arakelova.p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user</cp:lastModifiedBy>
  <cp:revision>34</cp:revision>
  <dcterms:created xsi:type="dcterms:W3CDTF">2021-05-27T21:11:00Z</dcterms:created>
  <dcterms:modified xsi:type="dcterms:W3CDTF">2021-05-28T11:52:00Z</dcterms:modified>
</cp:coreProperties>
</file>