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D" w:rsidRDefault="00083B6D" w:rsidP="00083B6D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31.08.77 Ортодонтия</w:t>
      </w:r>
    </w:p>
    <w:p w:rsidR="00083B6D" w:rsidRPr="00D25386" w:rsidRDefault="00083B6D" w:rsidP="00083B6D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ортодонтия</w:t>
      </w:r>
    </w:p>
    <w:p w:rsidR="00083B6D" w:rsidRPr="00224188" w:rsidRDefault="00083B6D" w:rsidP="00083B6D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>
        <w:rPr>
          <w:rFonts w:ascii="Times New Roman" w:hAnsi="Times New Roman" w:cs="Times New Roman"/>
          <w:b/>
          <w:sz w:val="24"/>
          <w:szCs w:val="24"/>
        </w:rPr>
        <w:t>целевая квота</w:t>
      </w:r>
    </w:p>
    <w:p w:rsidR="00083B6D" w:rsidRDefault="00083B6D" w:rsidP="00083B6D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A069D">
        <w:rPr>
          <w:rFonts w:ascii="Times New Roman" w:hAnsi="Times New Roman" w:cs="Times New Roman"/>
          <w:sz w:val="24"/>
          <w:szCs w:val="24"/>
        </w:rPr>
        <w:t>распределение мест согласно контрольным цифрам приема по программам ординатуры в Пятигорский медико-фармацевтический институт-филиал ФГБОУ ВО ВолгГМУ Минздрава России в 2024 году</w:t>
      </w:r>
      <w:r>
        <w:rPr>
          <w:rFonts w:ascii="Times New Roman" w:hAnsi="Times New Roman" w:cs="Times New Roman"/>
          <w:sz w:val="24"/>
          <w:szCs w:val="24"/>
        </w:rPr>
        <w:t xml:space="preserve">:  1 место – Минздрав Ставропольского края, </w:t>
      </w:r>
    </w:p>
    <w:p w:rsidR="00083B6D" w:rsidRPr="00FA069D" w:rsidRDefault="00083B6D" w:rsidP="00083B6D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место-Минздрав Карачаево-Черкесской Республики</w:t>
      </w:r>
      <w:r w:rsidRPr="00FA069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3B6D" w:rsidRDefault="00083B6D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53F" w:rsidRDefault="0087153F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Ранжированный список абитуриентов, </w:t>
      </w:r>
    </w:p>
    <w:p w:rsidR="0087153F" w:rsidRDefault="0087153F" w:rsidP="0087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подавших заявление по целевой квоте </w:t>
      </w:r>
      <w:r>
        <w:rPr>
          <w:rFonts w:ascii="Times New Roman" w:hAnsi="Times New Roman" w:cs="Times New Roman"/>
          <w:sz w:val="24"/>
          <w:szCs w:val="24"/>
        </w:rPr>
        <w:t>Минздрава Ставропольского края</w:t>
      </w:r>
    </w:p>
    <w:p w:rsidR="0087153F" w:rsidRPr="00FA069D" w:rsidRDefault="0087153F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739" w:type="pct"/>
        <w:tblInd w:w="108" w:type="dxa"/>
        <w:tblLayout w:type="fixed"/>
        <w:tblLook w:val="04A0"/>
      </w:tblPr>
      <w:tblGrid>
        <w:gridCol w:w="710"/>
        <w:gridCol w:w="1700"/>
        <w:gridCol w:w="1560"/>
        <w:gridCol w:w="1841"/>
        <w:gridCol w:w="1419"/>
        <w:gridCol w:w="1841"/>
      </w:tblGrid>
      <w:tr w:rsidR="00083B6D" w:rsidRPr="00043E10" w:rsidTr="006E0466">
        <w:trPr>
          <w:trHeight w:val="8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CНИЛС</w:t>
            </w:r>
          </w:p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271813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D" w:rsidRPr="00271813" w:rsidRDefault="00083B6D" w:rsidP="0008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Наличие оригинала документа установленного образца</w:t>
            </w:r>
          </w:p>
        </w:tc>
      </w:tr>
      <w:tr w:rsidR="00083B6D" w:rsidRPr="00043E10" w:rsidTr="006E0466">
        <w:trPr>
          <w:trHeight w:hRule="exact" w:val="397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8453D6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6D" w:rsidRPr="00043E10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174-894-177 24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22C0C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83B6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22C0C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083B6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6D" w:rsidRPr="00043E10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3B6D" w:rsidRPr="00043E10" w:rsidTr="006E0466">
        <w:trPr>
          <w:trHeight w:hRule="exact" w:val="397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8453D6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6D" w:rsidRPr="00043E10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177-135-095 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D" w:rsidRPr="00043E10" w:rsidRDefault="00083B6D" w:rsidP="00C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B6D" w:rsidRPr="00043E10" w:rsidRDefault="00083B6D" w:rsidP="00C14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83B6D" w:rsidRDefault="00083B6D" w:rsidP="00083B6D"/>
    <w:p w:rsidR="0087153F" w:rsidRDefault="0087153F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Ранжированный список абитуриентов, </w:t>
      </w:r>
    </w:p>
    <w:p w:rsidR="0087153F" w:rsidRPr="00FA069D" w:rsidRDefault="0087153F" w:rsidP="008715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подавших заявление по целевой квоте </w:t>
      </w:r>
      <w:r>
        <w:rPr>
          <w:rFonts w:ascii="Times New Roman" w:hAnsi="Times New Roman" w:cs="Times New Roman"/>
          <w:sz w:val="24"/>
          <w:szCs w:val="24"/>
        </w:rPr>
        <w:t>Минздрава Карачаево-Черкесской Республики</w:t>
      </w:r>
    </w:p>
    <w:p w:rsidR="0087153F" w:rsidRPr="00FA069D" w:rsidRDefault="0087153F" w:rsidP="008715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739" w:type="pct"/>
        <w:tblInd w:w="108" w:type="dxa"/>
        <w:tblLayout w:type="fixed"/>
        <w:tblLook w:val="04A0"/>
      </w:tblPr>
      <w:tblGrid>
        <w:gridCol w:w="710"/>
        <w:gridCol w:w="1700"/>
        <w:gridCol w:w="1560"/>
        <w:gridCol w:w="1841"/>
        <w:gridCol w:w="1419"/>
        <w:gridCol w:w="1841"/>
      </w:tblGrid>
      <w:tr w:rsidR="0087153F" w:rsidRPr="00043E10" w:rsidTr="00B27157">
        <w:trPr>
          <w:trHeight w:val="8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043E10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CНИЛС</w:t>
            </w:r>
          </w:p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3F" w:rsidRPr="00271813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Наличие оригинала документа установленного образца</w:t>
            </w:r>
          </w:p>
        </w:tc>
      </w:tr>
      <w:tr w:rsidR="0087153F" w:rsidRPr="00043E10" w:rsidTr="00B27157">
        <w:trPr>
          <w:trHeight w:hRule="exact" w:val="397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3F" w:rsidRPr="008453D6" w:rsidRDefault="0087153F" w:rsidP="00B2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53F" w:rsidRPr="00043E10" w:rsidRDefault="0087153F" w:rsidP="00B2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3F" w:rsidRPr="00043E10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3F" w:rsidRPr="00043E10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53F" w:rsidRPr="00043E10" w:rsidRDefault="0087153F" w:rsidP="00B2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3F" w:rsidRPr="00043E10" w:rsidRDefault="0087153F" w:rsidP="00B2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87153F" w:rsidRDefault="0087153F" w:rsidP="0087153F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p w:rsidR="00061AAC" w:rsidRDefault="00061AAC"/>
    <w:sectPr w:rsidR="00061AAC" w:rsidSect="00E5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B6D"/>
    <w:rsid w:val="00022C0C"/>
    <w:rsid w:val="00061AAC"/>
    <w:rsid w:val="00083B6D"/>
    <w:rsid w:val="000E68D3"/>
    <w:rsid w:val="001745FF"/>
    <w:rsid w:val="005C3495"/>
    <w:rsid w:val="005E76C1"/>
    <w:rsid w:val="006A5979"/>
    <w:rsid w:val="006E0466"/>
    <w:rsid w:val="0082021E"/>
    <w:rsid w:val="0087153F"/>
    <w:rsid w:val="00E022A3"/>
    <w:rsid w:val="00E5465B"/>
    <w:rsid w:val="00ED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2024-08-15T09:21:00Z</dcterms:created>
  <dcterms:modified xsi:type="dcterms:W3CDTF">2024-08-16T03:51:00Z</dcterms:modified>
</cp:coreProperties>
</file>