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01" w:rsidRDefault="000C7E01" w:rsidP="000C7E01">
      <w:pPr>
        <w:pageBreakBefore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31.08.75 Стоматология ортопедическая</w:t>
      </w:r>
    </w:p>
    <w:p w:rsidR="000C7E01" w:rsidRDefault="000C7E01" w:rsidP="000C7E01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>
        <w:rPr>
          <w:rFonts w:ascii="Times New Roman" w:hAnsi="Times New Roman" w:cs="Times New Roman"/>
          <w:sz w:val="24"/>
          <w:szCs w:val="24"/>
        </w:rPr>
        <w:t>полное возмещение затрат</w:t>
      </w:r>
    </w:p>
    <w:p w:rsidR="000C7E01" w:rsidRDefault="000C7E01" w:rsidP="000C7E01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>
        <w:rPr>
          <w:rFonts w:ascii="Times New Roman" w:hAnsi="Times New Roman" w:cs="Times New Roman"/>
          <w:sz w:val="24"/>
          <w:szCs w:val="24"/>
        </w:rPr>
        <w:t>стоматология ортопедическая</w:t>
      </w:r>
    </w:p>
    <w:p w:rsidR="000C7E01" w:rsidRDefault="000C7E01" w:rsidP="000C7E01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0C7E01" w:rsidRDefault="000C7E01" w:rsidP="000C7E01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C7E01" w:rsidRDefault="000C7E01" w:rsidP="000C7E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4944" w:type="pct"/>
        <w:tblLayout w:type="fixed"/>
        <w:tblLook w:val="04A0"/>
      </w:tblPr>
      <w:tblGrid>
        <w:gridCol w:w="442"/>
        <w:gridCol w:w="2218"/>
        <w:gridCol w:w="1558"/>
        <w:gridCol w:w="1844"/>
        <w:gridCol w:w="1560"/>
        <w:gridCol w:w="1842"/>
      </w:tblGrid>
      <w:tr w:rsidR="0054059D" w:rsidTr="0054059D">
        <w:trPr>
          <w:trHeight w:val="9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P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40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  <w:proofErr w:type="gramEnd"/>
            <w:r w:rsidRPr="00540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НИЛС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P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40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Кол-во баллов за тестирование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P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40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Кол-во баллов за индивидуальные достижения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P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40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Общая сумм</w:t>
            </w:r>
            <w:r w:rsidRPr="00540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а </w:t>
            </w:r>
            <w:r w:rsidRPr="00540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Pr="0054059D" w:rsidRDefault="0054059D" w:rsidP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0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оригинала документа установленного образца/ </w:t>
            </w:r>
          </w:p>
          <w:p w:rsidR="0054059D" w:rsidRPr="0054059D" w:rsidRDefault="0054059D" w:rsidP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40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согласия на зачисление</w:t>
            </w:r>
          </w:p>
        </w:tc>
      </w:tr>
      <w:tr w:rsidR="0054059D" w:rsidTr="0054059D">
        <w:trPr>
          <w:trHeight w:hRule="exact" w:val="39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191-654-721 90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39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2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146-328-027 53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220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553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3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196-177-195 16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120</w:t>
            </w:r>
          </w:p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419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4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149-075-638  90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4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5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161-787-601 92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41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6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197-176-212 03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42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7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177-986-211 39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4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8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189-018-983 17</w:t>
            </w:r>
          </w:p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170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421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9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200-574-899 49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146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39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10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162-144-811 39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135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44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11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156-324-338 57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4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12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198-551-658 30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431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13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179-476-988 60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39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14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187-119-905 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45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15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197-205-854 99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39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16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188-263-121 90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45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17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168-368-934 28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39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18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154-499-830 10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439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19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193-399-593 35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28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20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200-514-199 99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83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83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57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21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137-688-005 94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55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22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207-416-511 37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57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23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193-108-606 63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77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77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57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24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182-355-297 80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77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77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57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lastRenderedPageBreak/>
              <w:t>25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192-931-497 03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76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76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42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26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180-788-345 07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73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73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0C7E01" w:rsidRDefault="000C7E01" w:rsidP="000C7E01"/>
    <w:p w:rsidR="000C7E01" w:rsidRDefault="000C7E01" w:rsidP="000C7E01"/>
    <w:p w:rsidR="00CA54C2" w:rsidRDefault="00A81049"/>
    <w:sectPr w:rsidR="00CA54C2" w:rsidSect="0073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E01"/>
    <w:rsid w:val="000C7E01"/>
    <w:rsid w:val="001745FF"/>
    <w:rsid w:val="0054059D"/>
    <w:rsid w:val="007219FC"/>
    <w:rsid w:val="00737663"/>
    <w:rsid w:val="008F393D"/>
    <w:rsid w:val="009777C1"/>
    <w:rsid w:val="00A158C2"/>
    <w:rsid w:val="00A81049"/>
    <w:rsid w:val="00E0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2024-08-16T07:48:00Z</dcterms:created>
  <dcterms:modified xsi:type="dcterms:W3CDTF">2024-08-20T06:20:00Z</dcterms:modified>
</cp:coreProperties>
</file>