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3D" w:rsidRPr="00671767" w:rsidRDefault="00301D3D" w:rsidP="00301D3D">
      <w:pPr>
        <w:pStyle w:val="a4"/>
        <w:ind w:left="0" w:firstLine="0"/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>ПЯТИГОРСКИЙ МЕДИКО-ФАРМАЦЕВТИЧЕСКИЙ ИНСТИТУТ –</w:t>
      </w:r>
    </w:p>
    <w:p w:rsidR="00301D3D" w:rsidRPr="00671767" w:rsidRDefault="00301D3D" w:rsidP="00301D3D">
      <w:pPr>
        <w:pStyle w:val="a4"/>
        <w:jc w:val="center"/>
        <w:rPr>
          <w:sz w:val="28"/>
          <w:szCs w:val="28"/>
        </w:rPr>
      </w:pPr>
      <w:r w:rsidRPr="00671767">
        <w:rPr>
          <w:sz w:val="28"/>
          <w:szCs w:val="28"/>
        </w:rPr>
        <w:t xml:space="preserve">филиал </w:t>
      </w:r>
      <w:r w:rsidR="00EE44A3">
        <w:rPr>
          <w:sz w:val="28"/>
          <w:szCs w:val="28"/>
        </w:rPr>
        <w:t xml:space="preserve">федерального </w:t>
      </w:r>
      <w:r w:rsidRPr="00671767">
        <w:rPr>
          <w:sz w:val="28"/>
          <w:szCs w:val="28"/>
        </w:rPr>
        <w:t>государственного бюджетного образовательного учреждения</w:t>
      </w:r>
    </w:p>
    <w:p w:rsidR="00301D3D" w:rsidRPr="00671767" w:rsidRDefault="00EE44A3" w:rsidP="00301D3D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высшего</w:t>
      </w:r>
      <w:r w:rsidR="00301D3D" w:rsidRPr="00671767">
        <w:rPr>
          <w:sz w:val="28"/>
          <w:szCs w:val="28"/>
        </w:rPr>
        <w:t xml:space="preserve"> образования  </w:t>
      </w:r>
    </w:p>
    <w:p w:rsidR="00301D3D" w:rsidRPr="00671767" w:rsidRDefault="00301D3D" w:rsidP="00301D3D">
      <w:pPr>
        <w:pStyle w:val="a4"/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 xml:space="preserve">«ВОЛГОГРАДСКИЙ ГОСУДАРСТВЕННЫЙ </w:t>
      </w:r>
    </w:p>
    <w:p w:rsidR="00301D3D" w:rsidRPr="00671767" w:rsidRDefault="00301D3D" w:rsidP="00301D3D">
      <w:pPr>
        <w:pStyle w:val="a4"/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 xml:space="preserve">МЕДИЦИНСКИЙ УНИВЕРСИТЕТ» </w:t>
      </w:r>
    </w:p>
    <w:p w:rsidR="00301D3D" w:rsidRDefault="00301D3D" w:rsidP="00301D3D">
      <w:pPr>
        <w:pStyle w:val="a4"/>
        <w:spacing w:before="0"/>
        <w:jc w:val="center"/>
      </w:pPr>
      <w:r w:rsidRPr="00671767">
        <w:rPr>
          <w:sz w:val="28"/>
          <w:szCs w:val="28"/>
        </w:rPr>
        <w:t>Министерства здравоохранения Российской Федерации</w:t>
      </w: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F43AE1" w:rsidRDefault="00F43AE1" w:rsidP="00301D3D">
      <w:pPr>
        <w:jc w:val="center"/>
      </w:pPr>
    </w:p>
    <w:p w:rsidR="00F43AE1" w:rsidRDefault="00F43AE1" w:rsidP="00301D3D">
      <w:pPr>
        <w:jc w:val="center"/>
      </w:pPr>
    </w:p>
    <w:p w:rsidR="00301D3D" w:rsidRDefault="00301D3D" w:rsidP="00301D3D">
      <w:pPr>
        <w:jc w:val="center"/>
      </w:pPr>
    </w:p>
    <w:p w:rsidR="00301D3D" w:rsidRPr="00F43AE1" w:rsidRDefault="00301D3D" w:rsidP="00301D3D">
      <w:pPr>
        <w:jc w:val="center"/>
        <w:rPr>
          <w:rFonts w:ascii="Times New Roman" w:hAnsi="Times New Roman"/>
          <w:b/>
          <w:sz w:val="48"/>
          <w:szCs w:val="40"/>
        </w:rPr>
      </w:pPr>
      <w:r w:rsidRPr="00F43AE1">
        <w:rPr>
          <w:rFonts w:ascii="Times New Roman" w:hAnsi="Times New Roman"/>
          <w:b/>
          <w:sz w:val="48"/>
          <w:szCs w:val="40"/>
        </w:rPr>
        <w:t>ПОЛОЖЕНИЕ</w:t>
      </w:r>
    </w:p>
    <w:p w:rsidR="00301D3D" w:rsidRPr="00F43AE1" w:rsidRDefault="00301D3D" w:rsidP="00301D3D">
      <w:pPr>
        <w:jc w:val="center"/>
        <w:rPr>
          <w:rFonts w:ascii="Times New Roman" w:hAnsi="Times New Roman"/>
          <w:sz w:val="40"/>
          <w:szCs w:val="32"/>
        </w:rPr>
      </w:pPr>
      <w:r w:rsidRPr="00F43AE1">
        <w:rPr>
          <w:rFonts w:ascii="Times New Roman" w:hAnsi="Times New Roman"/>
          <w:sz w:val="40"/>
          <w:szCs w:val="32"/>
        </w:rPr>
        <w:t>о кафедре органической химии</w:t>
      </w:r>
    </w:p>
    <w:p w:rsidR="00301D3D" w:rsidRDefault="00301D3D" w:rsidP="00301D3D">
      <w:pPr>
        <w:jc w:val="center"/>
      </w:pPr>
    </w:p>
    <w:p w:rsidR="00F43AE1" w:rsidRDefault="00F43AE1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Default="00301D3D" w:rsidP="00301D3D">
      <w:pPr>
        <w:jc w:val="center"/>
      </w:pPr>
    </w:p>
    <w:p w:rsidR="00301D3D" w:rsidRPr="00F43AE1" w:rsidRDefault="00301D3D" w:rsidP="00F43AE1"/>
    <w:p w:rsidR="00301D3D" w:rsidRDefault="00301D3D" w:rsidP="00301D3D">
      <w:pPr>
        <w:ind w:firstLine="540"/>
        <w:jc w:val="both"/>
        <w:rPr>
          <w:sz w:val="28"/>
          <w:szCs w:val="28"/>
        </w:rPr>
      </w:pPr>
    </w:p>
    <w:p w:rsidR="00F83BB3" w:rsidRDefault="00301D3D" w:rsidP="00F83B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54DC">
        <w:rPr>
          <w:rFonts w:ascii="Times New Roman" w:hAnsi="Times New Roman"/>
          <w:sz w:val="28"/>
          <w:szCs w:val="28"/>
        </w:rPr>
        <w:t xml:space="preserve">Зав. кафедрой </w:t>
      </w:r>
      <w:r w:rsidR="00F83BB3">
        <w:rPr>
          <w:rFonts w:ascii="Times New Roman" w:hAnsi="Times New Roman"/>
          <w:sz w:val="28"/>
          <w:szCs w:val="28"/>
        </w:rPr>
        <w:t>органической химии,</w:t>
      </w:r>
    </w:p>
    <w:p w:rsidR="00301D3D" w:rsidRPr="002754DC" w:rsidRDefault="00F83BB3" w:rsidP="00F83B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83BB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01D3D" w:rsidRPr="00275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Оганесян Э.Т.</w:t>
      </w:r>
    </w:p>
    <w:p w:rsidR="00301D3D" w:rsidRPr="00F83BB3" w:rsidRDefault="00301D3D" w:rsidP="00F83B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</w:pPr>
      <w:r w:rsidRPr="002754DC">
        <w:rPr>
          <w:rFonts w:ascii="Times New Roman" w:hAnsi="Times New Roman"/>
          <w:color w:val="000000"/>
          <w:sz w:val="28"/>
          <w:szCs w:val="28"/>
        </w:rPr>
        <w:tab/>
      </w:r>
      <w:r w:rsidRPr="002754DC">
        <w:rPr>
          <w:rFonts w:ascii="Times New Roman" w:hAnsi="Times New Roman"/>
          <w:color w:val="000000"/>
          <w:sz w:val="28"/>
          <w:szCs w:val="28"/>
        </w:rPr>
        <w:tab/>
      </w:r>
      <w:r w:rsidRPr="002754DC">
        <w:rPr>
          <w:rFonts w:ascii="Times New Roman" w:hAnsi="Times New Roman"/>
          <w:color w:val="000000"/>
          <w:sz w:val="28"/>
          <w:szCs w:val="28"/>
        </w:rPr>
        <w:tab/>
      </w:r>
      <w:r w:rsidRPr="002754DC">
        <w:rPr>
          <w:rFonts w:ascii="Times New Roman" w:hAnsi="Times New Roman"/>
          <w:color w:val="000000"/>
          <w:sz w:val="28"/>
          <w:szCs w:val="28"/>
        </w:rPr>
        <w:tab/>
      </w:r>
      <w:r w:rsidRPr="002754DC">
        <w:rPr>
          <w:rFonts w:ascii="Times New Roman" w:hAnsi="Times New Roman"/>
          <w:color w:val="000000"/>
          <w:sz w:val="28"/>
          <w:szCs w:val="28"/>
        </w:rPr>
        <w:tab/>
      </w:r>
      <w:r w:rsidRPr="002754DC">
        <w:rPr>
          <w:rFonts w:ascii="Times New Roman" w:hAnsi="Times New Roman"/>
          <w:color w:val="000000"/>
          <w:sz w:val="28"/>
          <w:szCs w:val="28"/>
        </w:rPr>
        <w:tab/>
      </w:r>
      <w:r w:rsidRPr="002754DC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F83BB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подпись                   </w:t>
      </w:r>
      <w:r w:rsidR="00F83BB3" w:rsidRPr="00F83BB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="00F83BB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</w:t>
      </w:r>
      <w:r w:rsidR="00F83BB3" w:rsidRPr="00F83BB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</w:t>
      </w:r>
      <w:r w:rsidRPr="00F83BB3">
        <w:rPr>
          <w:rFonts w:ascii="Times New Roman" w:hAnsi="Times New Roman"/>
          <w:color w:val="000000"/>
          <w:sz w:val="28"/>
          <w:szCs w:val="28"/>
          <w:vertAlign w:val="superscript"/>
        </w:rPr>
        <w:t>Ф.И.О.</w:t>
      </w:r>
    </w:p>
    <w:p w:rsidR="00301D3D" w:rsidRDefault="00301D3D" w:rsidP="00F83BB3">
      <w:pPr>
        <w:spacing w:after="0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83BB3" w:rsidRPr="002754DC" w:rsidRDefault="00F83BB3" w:rsidP="00F83BB3">
      <w:pPr>
        <w:spacing w:after="0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301D3D" w:rsidRPr="002754DC" w:rsidRDefault="00301D3D" w:rsidP="00301D3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54DC">
        <w:rPr>
          <w:rFonts w:ascii="Times New Roman" w:hAnsi="Times New Roman"/>
          <w:sz w:val="28"/>
          <w:szCs w:val="28"/>
        </w:rPr>
        <w:t>Положение рассмотрено и утверждено на заседании кафедры о</w:t>
      </w:r>
      <w:r w:rsidR="00EE44A3">
        <w:rPr>
          <w:rFonts w:ascii="Times New Roman" w:hAnsi="Times New Roman"/>
          <w:sz w:val="28"/>
          <w:szCs w:val="28"/>
        </w:rPr>
        <w:t>рганической химии (протокол № 1 от «28»  августа 2020</w:t>
      </w:r>
      <w:r w:rsidRPr="002754DC">
        <w:rPr>
          <w:rFonts w:ascii="Times New Roman" w:hAnsi="Times New Roman"/>
          <w:sz w:val="28"/>
          <w:szCs w:val="28"/>
        </w:rPr>
        <w:t xml:space="preserve"> г.). </w:t>
      </w:r>
    </w:p>
    <w:p w:rsidR="00301D3D" w:rsidRPr="002754DC" w:rsidRDefault="00301D3D" w:rsidP="00301D3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1D3D" w:rsidRPr="002754DC" w:rsidRDefault="00301D3D" w:rsidP="00301D3D">
      <w:pPr>
        <w:rPr>
          <w:rFonts w:ascii="Times New Roman" w:hAnsi="Times New Roman"/>
          <w:sz w:val="28"/>
          <w:szCs w:val="28"/>
        </w:rPr>
      </w:pPr>
      <w:r w:rsidRPr="002754DC"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Pr="002754DC">
        <w:rPr>
          <w:rFonts w:ascii="Times New Roman" w:hAnsi="Times New Roman"/>
          <w:sz w:val="28"/>
          <w:szCs w:val="28"/>
        </w:rPr>
        <w:tab/>
        <w:t xml:space="preserve"> ______________</w:t>
      </w:r>
      <w:r w:rsidRPr="002754DC">
        <w:rPr>
          <w:rFonts w:ascii="Times New Roman" w:hAnsi="Times New Roman"/>
          <w:sz w:val="28"/>
          <w:szCs w:val="28"/>
        </w:rPr>
        <w:tab/>
      </w:r>
      <w:r w:rsidRPr="002754DC">
        <w:rPr>
          <w:rFonts w:ascii="Times New Roman" w:hAnsi="Times New Roman"/>
          <w:sz w:val="28"/>
          <w:szCs w:val="28"/>
        </w:rPr>
        <w:tab/>
      </w:r>
      <w:r w:rsidRPr="002754DC">
        <w:rPr>
          <w:rFonts w:ascii="Times New Roman" w:hAnsi="Times New Roman"/>
          <w:sz w:val="28"/>
          <w:szCs w:val="28"/>
        </w:rPr>
        <w:tab/>
      </w:r>
      <w:r w:rsidR="00AB5BDC">
        <w:rPr>
          <w:rFonts w:ascii="Times New Roman" w:hAnsi="Times New Roman"/>
          <w:sz w:val="28"/>
          <w:szCs w:val="28"/>
        </w:rPr>
        <w:tab/>
      </w:r>
      <w:r w:rsidR="00AB5BDC" w:rsidRPr="00AB5BDC">
        <w:rPr>
          <w:rFonts w:ascii="Times New Roman" w:hAnsi="Times New Roman"/>
          <w:sz w:val="28"/>
          <w:szCs w:val="28"/>
        </w:rPr>
        <w:t>Оганесян Э.Т.</w:t>
      </w:r>
    </w:p>
    <w:p w:rsidR="00301D3D" w:rsidRPr="00AB5BDC" w:rsidRDefault="00301D3D" w:rsidP="00301D3D">
      <w:pPr>
        <w:rPr>
          <w:rFonts w:ascii="Times New Roman" w:hAnsi="Times New Roman"/>
          <w:sz w:val="28"/>
          <w:szCs w:val="28"/>
          <w:vertAlign w:val="superscript"/>
        </w:rPr>
      </w:pPr>
      <w:r w:rsidRPr="00AB5BD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B5BDC"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="00AB5BDC"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="00AB5BDC"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Pr="00AB5BD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подпись</w:t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  <w:t xml:space="preserve">     Ф.И.О.</w:t>
      </w:r>
    </w:p>
    <w:p w:rsidR="00301D3D" w:rsidRPr="002754DC" w:rsidRDefault="00301D3D" w:rsidP="00301D3D">
      <w:pPr>
        <w:rPr>
          <w:rFonts w:ascii="Times New Roman" w:hAnsi="Times New Roman"/>
          <w:sz w:val="28"/>
          <w:szCs w:val="28"/>
        </w:rPr>
      </w:pPr>
      <w:r w:rsidRPr="002754DC">
        <w:rPr>
          <w:rFonts w:ascii="Times New Roman" w:hAnsi="Times New Roman"/>
          <w:sz w:val="28"/>
          <w:szCs w:val="28"/>
        </w:rPr>
        <w:tab/>
        <w:t xml:space="preserve">Секретарь </w:t>
      </w:r>
      <w:r w:rsidRPr="002754DC">
        <w:rPr>
          <w:rFonts w:ascii="Times New Roman" w:hAnsi="Times New Roman"/>
          <w:sz w:val="28"/>
          <w:szCs w:val="28"/>
        </w:rPr>
        <w:tab/>
      </w:r>
      <w:r w:rsidRPr="002754DC">
        <w:rPr>
          <w:rFonts w:ascii="Times New Roman" w:hAnsi="Times New Roman"/>
          <w:sz w:val="28"/>
          <w:szCs w:val="28"/>
        </w:rPr>
        <w:tab/>
        <w:t>______________</w:t>
      </w:r>
      <w:r w:rsidRPr="002754DC">
        <w:rPr>
          <w:rFonts w:ascii="Times New Roman" w:hAnsi="Times New Roman"/>
          <w:sz w:val="28"/>
          <w:szCs w:val="28"/>
        </w:rPr>
        <w:tab/>
      </w:r>
      <w:r w:rsidRPr="002754DC">
        <w:rPr>
          <w:rFonts w:ascii="Times New Roman" w:hAnsi="Times New Roman"/>
          <w:sz w:val="28"/>
          <w:szCs w:val="28"/>
        </w:rPr>
        <w:tab/>
      </w:r>
      <w:r w:rsidRPr="002754DC">
        <w:rPr>
          <w:rFonts w:ascii="Times New Roman" w:hAnsi="Times New Roman"/>
          <w:sz w:val="28"/>
          <w:szCs w:val="28"/>
        </w:rPr>
        <w:tab/>
      </w:r>
      <w:r w:rsidR="00AB5BDC">
        <w:rPr>
          <w:rFonts w:ascii="Times New Roman" w:hAnsi="Times New Roman"/>
          <w:sz w:val="28"/>
          <w:szCs w:val="28"/>
        </w:rPr>
        <w:tab/>
        <w:t>Лигай Л.В.</w:t>
      </w:r>
    </w:p>
    <w:p w:rsidR="00301D3D" w:rsidRPr="00AB5BDC" w:rsidRDefault="00301D3D" w:rsidP="00AB5BDC">
      <w:pPr>
        <w:ind w:left="1416" w:firstLine="708"/>
        <w:rPr>
          <w:rFonts w:ascii="Times New Roman" w:hAnsi="Times New Roman"/>
          <w:sz w:val="28"/>
          <w:szCs w:val="28"/>
          <w:vertAlign w:val="superscript"/>
        </w:rPr>
      </w:pPr>
      <w:r w:rsidRPr="00AB5BD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подпись</w:t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</w:r>
      <w:r w:rsidRPr="00AB5BD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Ф.И.О.              </w:t>
      </w:r>
    </w:p>
    <w:p w:rsidR="00301D3D" w:rsidRPr="002754DC" w:rsidRDefault="00301D3D" w:rsidP="00301D3D">
      <w:pPr>
        <w:ind w:firstLine="1620"/>
        <w:jc w:val="both"/>
        <w:rPr>
          <w:rFonts w:ascii="Times New Roman" w:hAnsi="Times New Roman"/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0" w:name="_GoBack"/>
      <w:bookmarkEnd w:id="0"/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43AE1" w:rsidRDefault="00F43AE1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43AE1" w:rsidRDefault="00F43AE1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43AE1" w:rsidRDefault="00F43AE1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301D3D" w:rsidRPr="00F87337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NewRoman,Bold" w:hAnsi="TimesNewRoman,Bold" w:cs="TimesNewRoman,Bold"/>
          <w:b/>
          <w:bCs/>
          <w:i/>
          <w:szCs w:val="28"/>
        </w:rPr>
      </w:pPr>
    </w:p>
    <w:p w:rsidR="00301D3D" w:rsidRPr="00517FEC" w:rsidRDefault="00301D3D" w:rsidP="00301D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TimesNewRoman,Bold" w:hAnsi="TimesNewRoman,Bold" w:cs="TimesNewRoman,Bold"/>
          <w:b/>
          <w:bCs/>
          <w:i/>
          <w:szCs w:val="28"/>
        </w:rPr>
      </w:pPr>
      <w:r w:rsidRPr="00517FEC">
        <w:rPr>
          <w:rFonts w:ascii="TimesNewRoman,Bold" w:hAnsi="TimesNewRoman,Bold" w:cs="TimesNewRoman,Bold"/>
          <w:b/>
          <w:bCs/>
          <w:i/>
          <w:szCs w:val="28"/>
        </w:rPr>
        <w:t>Общие положения</w:t>
      </w:r>
    </w:p>
    <w:p w:rsidR="00301D3D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301D3D" w:rsidRPr="00517FEC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i/>
          <w:sz w:val="28"/>
          <w:szCs w:val="28"/>
        </w:rPr>
      </w:pPr>
      <w:r w:rsidRPr="00517FEC">
        <w:rPr>
          <w:rFonts w:ascii="TimesNewRoman" w:hAnsi="TimesNewRoman" w:cs="TimesNewRoman"/>
          <w:b/>
          <w:i/>
          <w:sz w:val="28"/>
          <w:szCs w:val="28"/>
        </w:rPr>
        <w:t>2. Основные задачи</w:t>
      </w:r>
      <w:r>
        <w:rPr>
          <w:rFonts w:ascii="TimesNewRoman" w:hAnsi="TimesNewRoman" w:cs="TimesNewRoman"/>
          <w:b/>
          <w:i/>
          <w:sz w:val="28"/>
          <w:szCs w:val="28"/>
        </w:rPr>
        <w:t xml:space="preserve"> кафедры </w:t>
      </w:r>
    </w:p>
    <w:p w:rsidR="00301D3D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i/>
          <w:sz w:val="28"/>
          <w:szCs w:val="28"/>
        </w:rPr>
      </w:pPr>
    </w:p>
    <w:p w:rsidR="00301D3D" w:rsidRPr="00517FEC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i/>
          <w:sz w:val="28"/>
          <w:szCs w:val="28"/>
        </w:rPr>
      </w:pPr>
      <w:r w:rsidRPr="00517FEC">
        <w:rPr>
          <w:rFonts w:ascii="TimesNewRoman" w:hAnsi="TimesNewRoman" w:cs="TimesNewRoman"/>
          <w:b/>
          <w:i/>
          <w:sz w:val="28"/>
          <w:szCs w:val="28"/>
        </w:rPr>
        <w:t>3</w:t>
      </w:r>
      <w:r w:rsidRPr="00517FEC">
        <w:rPr>
          <w:rFonts w:ascii="TimesNewRoman,Bold" w:hAnsi="TimesNewRoman,Bold" w:cs="TimesNewRoman,Bold"/>
          <w:b/>
          <w:bCs/>
          <w:i/>
          <w:sz w:val="28"/>
          <w:szCs w:val="28"/>
        </w:rPr>
        <w:t>. Структура кафедры</w:t>
      </w:r>
      <w:r>
        <w:rPr>
          <w:rFonts w:ascii="TimesNewRoman,Bold" w:hAnsi="TimesNewRoman,Bold" w:cs="TimesNewRoman,Bold"/>
          <w:b/>
          <w:bCs/>
          <w:i/>
          <w:sz w:val="28"/>
          <w:szCs w:val="28"/>
        </w:rPr>
        <w:t xml:space="preserve"> </w:t>
      </w:r>
    </w:p>
    <w:p w:rsidR="00301D3D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301D3D" w:rsidRPr="00517FEC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i/>
          <w:sz w:val="28"/>
          <w:szCs w:val="28"/>
        </w:rPr>
      </w:pPr>
      <w:r w:rsidRPr="00517FEC">
        <w:rPr>
          <w:rFonts w:ascii="TimesNewRoman" w:hAnsi="TimesNewRoman" w:cs="TimesNewRoman"/>
          <w:b/>
          <w:i/>
          <w:sz w:val="28"/>
          <w:szCs w:val="28"/>
        </w:rPr>
        <w:t>4. Основные функции кафедры</w:t>
      </w:r>
      <w:r>
        <w:rPr>
          <w:rFonts w:ascii="TimesNewRoman" w:hAnsi="TimesNewRoman" w:cs="TimesNewRoman"/>
          <w:b/>
          <w:i/>
          <w:sz w:val="28"/>
          <w:szCs w:val="28"/>
        </w:rPr>
        <w:t xml:space="preserve"> </w:t>
      </w:r>
    </w:p>
    <w:p w:rsidR="00301D3D" w:rsidRPr="00C50BD1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</w:p>
    <w:p w:rsidR="00301D3D" w:rsidRPr="00517FEC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i/>
          <w:sz w:val="28"/>
          <w:szCs w:val="28"/>
        </w:rPr>
      </w:pPr>
      <w:r w:rsidRPr="00517FEC">
        <w:rPr>
          <w:rFonts w:ascii="TimesNewRoman" w:hAnsi="TimesNewRoman" w:cs="TimesNewRoman"/>
          <w:b/>
          <w:i/>
          <w:sz w:val="28"/>
          <w:szCs w:val="28"/>
        </w:rPr>
        <w:t>5. Права кафедры</w:t>
      </w:r>
      <w:r>
        <w:rPr>
          <w:rFonts w:ascii="TimesNewRoman" w:hAnsi="TimesNewRoman" w:cs="TimesNewRoman"/>
          <w:b/>
          <w:i/>
          <w:sz w:val="28"/>
          <w:szCs w:val="28"/>
        </w:rPr>
        <w:t xml:space="preserve"> </w:t>
      </w:r>
      <w:r w:rsidRPr="00517FEC">
        <w:rPr>
          <w:rFonts w:ascii="TimesNewRoman" w:hAnsi="TimesNewRoman" w:cs="TimesNewRoman"/>
          <w:b/>
          <w:i/>
          <w:sz w:val="28"/>
          <w:szCs w:val="28"/>
        </w:rPr>
        <w:t>и ее работников</w:t>
      </w:r>
      <w:r w:rsidRPr="00B108BB">
        <w:rPr>
          <w:rFonts w:ascii="TimesNewRoman,Bold" w:hAnsi="TimesNewRoman,Bold" w:cs="TimesNewRoman,Bold"/>
          <w:b/>
          <w:bCs/>
          <w:i/>
          <w:sz w:val="28"/>
          <w:szCs w:val="28"/>
        </w:rPr>
        <w:t xml:space="preserve"> </w:t>
      </w:r>
    </w:p>
    <w:p w:rsidR="00301D3D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301D3D" w:rsidRPr="00517FEC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i/>
          <w:sz w:val="28"/>
          <w:szCs w:val="28"/>
        </w:rPr>
      </w:pPr>
      <w:r w:rsidRPr="00517FEC">
        <w:rPr>
          <w:rFonts w:ascii="TimesNewRoman" w:hAnsi="TimesNewRoman" w:cs="TimesNewRoman"/>
          <w:b/>
          <w:i/>
          <w:sz w:val="28"/>
          <w:szCs w:val="28"/>
        </w:rPr>
        <w:t xml:space="preserve">6. Ответственность кафедры </w:t>
      </w:r>
      <w:r>
        <w:rPr>
          <w:rFonts w:ascii="TimesNewRoman" w:hAnsi="TimesNewRoman" w:cs="TimesNewRoman"/>
          <w:b/>
          <w:i/>
          <w:sz w:val="28"/>
          <w:szCs w:val="28"/>
        </w:rPr>
        <w:t xml:space="preserve"> </w:t>
      </w:r>
      <w:r w:rsidRPr="00517FEC">
        <w:rPr>
          <w:rFonts w:ascii="TimesNewRoman" w:hAnsi="TimesNewRoman" w:cs="TimesNewRoman"/>
          <w:b/>
          <w:i/>
          <w:sz w:val="28"/>
          <w:szCs w:val="28"/>
        </w:rPr>
        <w:t>и ее сотрудников</w:t>
      </w:r>
    </w:p>
    <w:p w:rsidR="00301D3D" w:rsidRPr="00540546" w:rsidRDefault="00301D3D" w:rsidP="00301D3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301D3D" w:rsidRPr="00517FEC" w:rsidRDefault="00301D3D" w:rsidP="00301D3D">
      <w:pPr>
        <w:keepNext/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i/>
          <w:sz w:val="28"/>
          <w:szCs w:val="28"/>
        </w:rPr>
      </w:pPr>
      <w:r w:rsidRPr="00517FEC">
        <w:rPr>
          <w:rFonts w:ascii="TimesNewRoman,Bold" w:hAnsi="TimesNewRoman,Bold" w:cs="TimesNewRoman,Bold"/>
          <w:b/>
          <w:bCs/>
          <w:i/>
          <w:sz w:val="28"/>
          <w:szCs w:val="28"/>
        </w:rPr>
        <w:t>7. Организация работы кафедры</w:t>
      </w:r>
      <w:r w:rsidRPr="00B108BB">
        <w:rPr>
          <w:rFonts w:ascii="TimesNewRoman,Bold" w:hAnsi="TimesNewRoman,Bold" w:cs="TimesNewRoman,Bold"/>
          <w:b/>
          <w:bCs/>
          <w:i/>
          <w:sz w:val="28"/>
          <w:szCs w:val="28"/>
        </w:rPr>
        <w:t xml:space="preserve"> </w:t>
      </w:r>
    </w:p>
    <w:p w:rsidR="00301D3D" w:rsidRPr="0090431E" w:rsidRDefault="00301D3D" w:rsidP="00301D3D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</w:p>
    <w:p w:rsidR="00301D3D" w:rsidRDefault="00301D3D" w:rsidP="00301D3D">
      <w:pPr>
        <w:autoSpaceDE w:val="0"/>
        <w:autoSpaceDN w:val="0"/>
        <w:adjustRightInd w:val="0"/>
        <w:spacing w:after="0" w:line="360" w:lineRule="auto"/>
        <w:jc w:val="both"/>
      </w:pPr>
    </w:p>
    <w:p w:rsidR="00301D3D" w:rsidRPr="00D25513" w:rsidRDefault="00301D3D" w:rsidP="00301D3D">
      <w:pPr>
        <w:pStyle w:val="a3"/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Cs w:val="28"/>
        </w:rPr>
      </w:pPr>
    </w:p>
    <w:p w:rsidR="00301D3D" w:rsidRPr="00D25513" w:rsidRDefault="00301D3D" w:rsidP="00301D3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i/>
          <w:szCs w:val="28"/>
        </w:rPr>
      </w:pPr>
    </w:p>
    <w:p w:rsidR="00301D3D" w:rsidRPr="00301D3D" w:rsidRDefault="00301D3D" w:rsidP="00301D3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i/>
          <w:szCs w:val="28"/>
        </w:rPr>
      </w:pPr>
      <w:r w:rsidRPr="00301D3D">
        <w:rPr>
          <w:b/>
          <w:bCs/>
          <w:i/>
          <w:szCs w:val="28"/>
        </w:rPr>
        <w:t>Общие положения</w:t>
      </w:r>
    </w:p>
    <w:p w:rsidR="00301D3D" w:rsidRPr="00D25513" w:rsidRDefault="00301D3D" w:rsidP="001827B1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513">
        <w:rPr>
          <w:rFonts w:ascii="Times New Roman" w:hAnsi="Times New Roman" w:cs="Times New Roman"/>
          <w:bCs/>
          <w:sz w:val="28"/>
          <w:szCs w:val="28"/>
        </w:rPr>
        <w:t xml:space="preserve">1.1 Настоящее положение о кафедре Пятигорского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медико-фармацевтического института </w:t>
      </w:r>
      <w:r w:rsidR="00F83B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E44A3">
        <w:rPr>
          <w:rFonts w:ascii="Times New Roman" w:hAnsi="Times New Roman" w:cs="Times New Roman"/>
          <w:bCs/>
          <w:sz w:val="28"/>
          <w:szCs w:val="28"/>
        </w:rPr>
        <w:t>филиала ФГБОУ В</w:t>
      </w:r>
      <w:r w:rsidRPr="00D25513">
        <w:rPr>
          <w:rFonts w:ascii="Times New Roman" w:hAnsi="Times New Roman" w:cs="Times New Roman"/>
          <w:bCs/>
          <w:sz w:val="28"/>
          <w:szCs w:val="28"/>
        </w:rPr>
        <w:t>О ВолгГМУ Минздрава России (далее Положение) составлено в соответствии с Закон</w:t>
      </w:r>
      <w:r w:rsidR="00F43AE1">
        <w:rPr>
          <w:rFonts w:ascii="Times New Roman" w:hAnsi="Times New Roman" w:cs="Times New Roman"/>
          <w:bCs/>
          <w:sz w:val="28"/>
          <w:szCs w:val="28"/>
        </w:rPr>
        <w:t xml:space="preserve">ами РФ </w:t>
      </w:r>
      <w:r w:rsidRPr="00D25513">
        <w:rPr>
          <w:rFonts w:ascii="Times New Roman" w:hAnsi="Times New Roman" w:cs="Times New Roman"/>
          <w:bCs/>
          <w:sz w:val="28"/>
          <w:szCs w:val="28"/>
        </w:rPr>
        <w:t>и другими нормативно-правовыми документами,</w:t>
      </w:r>
      <w:r w:rsidRPr="00D25513">
        <w:rPr>
          <w:rFonts w:ascii="Times New Roman" w:hAnsi="Times New Roman" w:cs="Times New Roman"/>
        </w:rPr>
        <w:t xml:space="preserve"> </w:t>
      </w:r>
      <w:r w:rsidRPr="00D25513">
        <w:rPr>
          <w:rFonts w:ascii="Times New Roman" w:hAnsi="Times New Roman" w:cs="Times New Roman"/>
          <w:bCs/>
          <w:sz w:val="28"/>
          <w:szCs w:val="28"/>
        </w:rPr>
        <w:t>регламентирующими учебную деятельность высших учебных заведений</w:t>
      </w:r>
      <w:r w:rsidR="00F43AE1">
        <w:rPr>
          <w:rFonts w:ascii="Times New Roman" w:hAnsi="Times New Roman" w:cs="Times New Roman"/>
          <w:bCs/>
          <w:sz w:val="28"/>
          <w:szCs w:val="28"/>
        </w:rPr>
        <w:t xml:space="preserve"> и Уставом ПМФИ.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1.2 Кафедра </w:t>
      </w:r>
      <w:r w:rsidR="00F43AE1">
        <w:rPr>
          <w:rFonts w:ascii="Times New Roman" w:hAnsi="Times New Roman" w:cs="Times New Roman"/>
          <w:sz w:val="28"/>
          <w:szCs w:val="28"/>
        </w:rPr>
        <w:t xml:space="preserve">органической химии </w:t>
      </w:r>
      <w:r w:rsidRPr="00D25513">
        <w:rPr>
          <w:rFonts w:ascii="Times New Roman" w:hAnsi="Times New Roman" w:cs="Times New Roman"/>
          <w:sz w:val="28"/>
          <w:szCs w:val="28"/>
        </w:rPr>
        <w:t xml:space="preserve">является основным структурным подразделением </w:t>
      </w:r>
      <w:r w:rsidR="00F43AE1">
        <w:rPr>
          <w:rFonts w:ascii="Times New Roman" w:hAnsi="Times New Roman" w:cs="Times New Roman"/>
          <w:sz w:val="28"/>
          <w:szCs w:val="28"/>
        </w:rPr>
        <w:t>ПМФИ</w:t>
      </w:r>
      <w:r w:rsidRPr="00D25513">
        <w:rPr>
          <w:rFonts w:ascii="Times New Roman" w:hAnsi="Times New Roman" w:cs="Times New Roman"/>
          <w:sz w:val="28"/>
          <w:szCs w:val="28"/>
        </w:rPr>
        <w:t xml:space="preserve">, осуществляет учебную и методическую деятельность по </w:t>
      </w:r>
      <w:r w:rsidR="00F43AE1">
        <w:rPr>
          <w:rFonts w:ascii="Times New Roman" w:hAnsi="Times New Roman" w:cs="Times New Roman"/>
          <w:sz w:val="28"/>
          <w:szCs w:val="28"/>
        </w:rPr>
        <w:t>закрепленным за ней дисциплинам: «Органическая химия» и «органическая и физическая химия»</w:t>
      </w:r>
      <w:r w:rsidRPr="00D25513">
        <w:rPr>
          <w:rFonts w:ascii="Times New Roman" w:hAnsi="Times New Roman" w:cs="Times New Roman"/>
          <w:sz w:val="28"/>
          <w:szCs w:val="28"/>
        </w:rPr>
        <w:t xml:space="preserve"> выполняет научно-исследовательскую работу по единой тематике, ведёт воспитательную работу среди студентов, подготовку </w:t>
      </w:r>
      <w:proofErr w:type="spellStart"/>
      <w:r w:rsidRPr="00D25513">
        <w:rPr>
          <w:rFonts w:ascii="Times New Roman" w:hAnsi="Times New Roman" w:cs="Times New Roman"/>
          <w:sz w:val="28"/>
          <w:szCs w:val="28"/>
        </w:rPr>
        <w:t>научно­педагогических</w:t>
      </w:r>
      <w:proofErr w:type="spellEnd"/>
      <w:r w:rsidRPr="00D25513">
        <w:rPr>
          <w:rFonts w:ascii="Times New Roman" w:hAnsi="Times New Roman" w:cs="Times New Roman"/>
          <w:sz w:val="28"/>
          <w:szCs w:val="28"/>
        </w:rPr>
        <w:t xml:space="preserve"> кадров и повышение их квалификации. 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Целью деятельности кафедры является обеспечение качества образования путем использования в образовательном процессе результатов учебно-методических и научно-исследовательских работ, новых знаний и педагогических технологий, расширения исследовательского принципа обучения и </w:t>
      </w:r>
      <w:proofErr w:type="gramStart"/>
      <w:r w:rsidRPr="00D25513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D25513">
        <w:rPr>
          <w:rFonts w:ascii="Times New Roman" w:hAnsi="Times New Roman" w:cs="Times New Roman"/>
          <w:sz w:val="28"/>
          <w:szCs w:val="28"/>
        </w:rPr>
        <w:t xml:space="preserve"> обучающихся к научным исследованиям.</w:t>
      </w:r>
    </w:p>
    <w:p w:rsidR="00301D3D" w:rsidRPr="00D25513" w:rsidRDefault="00301D3D" w:rsidP="00301D3D">
      <w:pPr>
        <w:pStyle w:val="a3"/>
        <w:autoSpaceDE w:val="0"/>
        <w:autoSpaceDN w:val="0"/>
        <w:adjustRightInd w:val="0"/>
        <w:spacing w:line="276" w:lineRule="auto"/>
        <w:ind w:left="0"/>
        <w:rPr>
          <w:szCs w:val="28"/>
        </w:rPr>
      </w:pPr>
      <w:r w:rsidRPr="00D25513">
        <w:rPr>
          <w:szCs w:val="28"/>
        </w:rPr>
        <w:t xml:space="preserve">1.3 Кафедра </w:t>
      </w:r>
      <w:r w:rsidR="00F43AE1">
        <w:rPr>
          <w:szCs w:val="28"/>
        </w:rPr>
        <w:t xml:space="preserve">органической химии </w:t>
      </w:r>
      <w:r w:rsidR="00490164">
        <w:rPr>
          <w:szCs w:val="28"/>
        </w:rPr>
        <w:t xml:space="preserve">создаётся </w:t>
      </w:r>
      <w:r w:rsidRPr="00D25513">
        <w:rPr>
          <w:szCs w:val="28"/>
        </w:rPr>
        <w:t xml:space="preserve">приказом Директора </w:t>
      </w:r>
      <w:r w:rsidR="00F43AE1">
        <w:rPr>
          <w:szCs w:val="28"/>
        </w:rPr>
        <w:t>ПМФИ</w:t>
      </w:r>
      <w:r w:rsidRPr="00D25513">
        <w:rPr>
          <w:szCs w:val="28"/>
        </w:rPr>
        <w:t xml:space="preserve"> в соответствии с решением Ученого совета </w:t>
      </w:r>
      <w:r w:rsidR="00F43AE1">
        <w:rPr>
          <w:szCs w:val="28"/>
        </w:rPr>
        <w:t>института</w:t>
      </w:r>
      <w:r w:rsidRPr="00D25513">
        <w:rPr>
          <w:szCs w:val="28"/>
        </w:rPr>
        <w:t xml:space="preserve">. </w:t>
      </w:r>
      <w:proofErr w:type="gramStart"/>
      <w:r w:rsidR="00F43AE1">
        <w:rPr>
          <w:szCs w:val="28"/>
        </w:rPr>
        <w:t xml:space="preserve">Основанием для организации кафедры является наличие в образовательном стандарте ФГОС данной дисциплины, предусматривающей учебную нагрузку не менее 5 единиц </w:t>
      </w:r>
      <w:r w:rsidRPr="00D25513">
        <w:rPr>
          <w:szCs w:val="28"/>
        </w:rPr>
        <w:t>ППС (профессорско-преподавательского состава), включая заведующего кафедрой из которых не менее трех должны и</w:t>
      </w:r>
      <w:r w:rsidR="00F43AE1">
        <w:rPr>
          <w:szCs w:val="28"/>
        </w:rPr>
        <w:t>меть ученые звания  или степень или наличие в ВУЗе какой-либо аккредитованной образовательной программы начального, среднего, высшего или послевузовского профессионального образования.</w:t>
      </w:r>
      <w:proofErr w:type="gramEnd"/>
    </w:p>
    <w:p w:rsidR="00E15A7F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1.4 </w:t>
      </w:r>
      <w:r w:rsidR="00490164">
        <w:rPr>
          <w:rFonts w:ascii="Times New Roman" w:hAnsi="Times New Roman" w:cs="Times New Roman"/>
          <w:sz w:val="28"/>
          <w:szCs w:val="28"/>
        </w:rPr>
        <w:t>Кафедра органической химии ликвидируется (реорганизуется) приказом директора ПМФИ, в случае если преподаваемая дисциплина исключена из ФГОС, истек срок действия аккредитованной образовательной программы, штатная численность ППС остается не занятой и после объявления конкурса вакантная должность ППС остается не занятой или в иных случаях, предусмотренных законодательством РФ или иными нормативными документами. Кафедра может быть реорганизована (ликвидирована) в случае систематического (более одного года) не выполнения планов работы более чем у 50% ПП</w:t>
      </w:r>
      <w:r w:rsidR="00E15A7F">
        <w:rPr>
          <w:rFonts w:ascii="Times New Roman" w:hAnsi="Times New Roman" w:cs="Times New Roman"/>
          <w:sz w:val="28"/>
          <w:szCs w:val="28"/>
        </w:rPr>
        <w:t>С</w:t>
      </w:r>
      <w:r w:rsidR="00490164">
        <w:rPr>
          <w:rFonts w:ascii="Times New Roman" w:hAnsi="Times New Roman" w:cs="Times New Roman"/>
          <w:sz w:val="28"/>
          <w:szCs w:val="28"/>
        </w:rPr>
        <w:t xml:space="preserve">. При этом сотрудники кафедры извещают о возможных </w:t>
      </w:r>
      <w:r w:rsidR="00490164">
        <w:rPr>
          <w:rFonts w:ascii="Times New Roman" w:hAnsi="Times New Roman" w:cs="Times New Roman"/>
          <w:sz w:val="28"/>
          <w:szCs w:val="28"/>
        </w:rPr>
        <w:lastRenderedPageBreak/>
        <w:t>изменения в трудовом договоре или иных изменениях в их статусе в соответствии с Трудовым кодексом РФ.</w:t>
      </w:r>
      <w:r w:rsidR="00490164" w:rsidRPr="00D2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7F" w:rsidRDefault="00E15A7F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Кафедру органической химии возлагает заведующий, избираемый тайным голосованием на Ученом Совете института на срок до 5 лет в соответствии с Трудовым кодексом РФ. Кафедра подчиняется декану факультета, в состав которого она входит.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1.6 Настоящее Положение действует с момента </w:t>
      </w:r>
      <w:r w:rsidR="00E15A7F">
        <w:rPr>
          <w:rFonts w:ascii="Times New Roman" w:hAnsi="Times New Roman" w:cs="Times New Roman"/>
          <w:sz w:val="28"/>
          <w:szCs w:val="28"/>
          <w:shd w:val="clear" w:color="auto" w:fill="FFFFFF"/>
        </w:rPr>
        <w:t>его утверждения в течение всего срока действия Уставом института. Положение может быть скорректировано решением Ученого Совета института по представлению директората.</w:t>
      </w:r>
    </w:p>
    <w:p w:rsidR="00E15A7F" w:rsidRDefault="00E15A7F" w:rsidP="00301D3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1D3D" w:rsidRPr="00D25513" w:rsidRDefault="00301D3D" w:rsidP="00301D3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513">
        <w:rPr>
          <w:rFonts w:ascii="Times New Roman" w:hAnsi="Times New Roman" w:cs="Times New Roman"/>
          <w:b/>
          <w:i/>
          <w:sz w:val="28"/>
          <w:szCs w:val="28"/>
        </w:rPr>
        <w:t>2. Основные задачи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513">
        <w:rPr>
          <w:rFonts w:ascii="Times New Roman" w:hAnsi="Times New Roman" w:cs="Times New Roman"/>
          <w:sz w:val="28"/>
          <w:szCs w:val="28"/>
        </w:rPr>
        <w:t>2.1 Основная задача кафедры – преподавание обучающимся учебных дисциплин для формирования знаний, умений владений, предусмотренных ФГОС, примерными программами и рабочими программами, при этом у обучающихся должны быть сформированы общекультурные и профессиональные компетенции соответствующего уровня.</w:t>
      </w:r>
      <w:proofErr w:type="gramEnd"/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2.2 Кафедра организует и осуществляет на высоком уровне научно-исследовательскую работу в рамках планов работы </w:t>
      </w:r>
      <w:r w:rsidR="00F83BB3">
        <w:rPr>
          <w:rFonts w:ascii="Times New Roman" w:hAnsi="Times New Roman" w:cs="Times New Roman"/>
          <w:sz w:val="28"/>
          <w:szCs w:val="28"/>
        </w:rPr>
        <w:t>Института</w:t>
      </w:r>
      <w:r w:rsidRPr="00D25513">
        <w:rPr>
          <w:rFonts w:ascii="Times New Roman" w:hAnsi="Times New Roman" w:cs="Times New Roman"/>
          <w:sz w:val="28"/>
          <w:szCs w:val="28"/>
        </w:rPr>
        <w:t xml:space="preserve"> и установленных </w:t>
      </w:r>
      <w:proofErr w:type="spellStart"/>
      <w:r w:rsidRPr="00D25513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D25513">
        <w:rPr>
          <w:rFonts w:ascii="Times New Roman" w:hAnsi="Times New Roman" w:cs="Times New Roman"/>
          <w:sz w:val="28"/>
          <w:szCs w:val="28"/>
        </w:rPr>
        <w:t xml:space="preserve"> нормативов. При выполнении НИР кафедра в обязательном порядке привлекает для этого наиболее подготовленных студентов.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2.3. Кафедра осуществляет методическую работу, направленную на повышение качества учебной работы. С этой целью кафедра внедряет современные образовательные технологии, повышающие уровень усвоения знаний и расширение соответствующих умений и владений. 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2.4 Кафедра ведёт воспитательную работу, направленную на формирование у обучающихся активной жизненной позиции, патриотизма и соответствующих общекультурных компетенций.</w:t>
      </w:r>
    </w:p>
    <w:p w:rsidR="00301D3D" w:rsidRPr="00D25513" w:rsidRDefault="00301D3D" w:rsidP="00301D3D">
      <w:pPr>
        <w:autoSpaceDE w:val="0"/>
        <w:autoSpaceDN w:val="0"/>
        <w:adjustRightInd w:val="0"/>
        <w:spacing w:before="240" w:after="12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551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25513">
        <w:rPr>
          <w:rFonts w:ascii="Times New Roman" w:hAnsi="Times New Roman" w:cs="Times New Roman"/>
          <w:b/>
          <w:bCs/>
          <w:i/>
          <w:sz w:val="28"/>
          <w:szCs w:val="28"/>
        </w:rPr>
        <w:t>. Структура кафедры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3.1. В состав кафедры входят должности ППС – заведующий кафедрой, профессора, доценты, старшие преподаватели, преподаватели, ассистенты, а так же специалисты по учебно-методической работе, техники ТСО, учебные мастера, </w:t>
      </w:r>
      <w:r w:rsidR="001827B1">
        <w:rPr>
          <w:rFonts w:ascii="Times New Roman" w:hAnsi="Times New Roman" w:cs="Times New Roman"/>
          <w:sz w:val="28"/>
          <w:szCs w:val="28"/>
        </w:rPr>
        <w:t xml:space="preserve">и </w:t>
      </w:r>
      <w:r w:rsidRPr="00D25513">
        <w:rPr>
          <w:rFonts w:ascii="Times New Roman" w:hAnsi="Times New Roman" w:cs="Times New Roman"/>
          <w:sz w:val="28"/>
          <w:szCs w:val="28"/>
        </w:rPr>
        <w:t>др. В состав кафедры могут входить и иные должности служащих –</w:t>
      </w:r>
      <w:r w:rsidR="001827B1">
        <w:rPr>
          <w:rFonts w:ascii="Times New Roman" w:hAnsi="Times New Roman" w:cs="Times New Roman"/>
          <w:sz w:val="28"/>
          <w:szCs w:val="28"/>
        </w:rPr>
        <w:t xml:space="preserve"> </w:t>
      </w:r>
      <w:r w:rsidRPr="00D25513">
        <w:rPr>
          <w:rFonts w:ascii="Times New Roman" w:hAnsi="Times New Roman" w:cs="Times New Roman"/>
          <w:sz w:val="28"/>
          <w:szCs w:val="28"/>
        </w:rPr>
        <w:t xml:space="preserve">лаборанты, </w:t>
      </w:r>
      <w:proofErr w:type="spellStart"/>
      <w:r w:rsidRPr="00D25513">
        <w:rPr>
          <w:rFonts w:ascii="Times New Roman" w:hAnsi="Times New Roman" w:cs="Times New Roman"/>
          <w:sz w:val="28"/>
          <w:szCs w:val="28"/>
        </w:rPr>
        <w:t>документоведы</w:t>
      </w:r>
      <w:proofErr w:type="spellEnd"/>
      <w:r w:rsidRPr="00D2551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3.2. Кафедре для реализации своей деятельности выделяются учебные аудитории, лаборатории, кабинеты и другие помещения.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lastRenderedPageBreak/>
        <w:t xml:space="preserve">3.3. Структура кафедры и ее штаты ежегодно утверждаются директором </w:t>
      </w:r>
      <w:r w:rsidR="001827B1">
        <w:rPr>
          <w:rFonts w:ascii="Times New Roman" w:hAnsi="Times New Roman" w:cs="Times New Roman"/>
          <w:sz w:val="28"/>
          <w:szCs w:val="28"/>
        </w:rPr>
        <w:t>института</w:t>
      </w:r>
      <w:r w:rsidRPr="00D25513">
        <w:rPr>
          <w:rFonts w:ascii="Times New Roman" w:hAnsi="Times New Roman" w:cs="Times New Roman"/>
          <w:sz w:val="28"/>
          <w:szCs w:val="28"/>
        </w:rPr>
        <w:t>, о чём сотрудники кафедры извещаются в установленные сроки.</w:t>
      </w:r>
    </w:p>
    <w:p w:rsidR="00301D3D" w:rsidRPr="00D25513" w:rsidRDefault="00301D3D" w:rsidP="00301D3D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513">
        <w:rPr>
          <w:rFonts w:ascii="Times New Roman" w:hAnsi="Times New Roman" w:cs="Times New Roman"/>
          <w:b/>
          <w:i/>
          <w:sz w:val="28"/>
          <w:szCs w:val="28"/>
        </w:rPr>
        <w:t>4. Основные функции кафедры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4.1. Кафедра разрабатывает на основе утвержденных ФГОС подготовки специалистов, учебных планов специальностей и типовых программ дисциплин рабочие программы, отражающие новейшие достижения науки, здравоохранения, перспективы их развития, учитывающие отраслевые и региональные условия и особенности подготовки специалистов.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4.2. Осуществляет чтение лекций (профессоры, доценты, старшие преподаватели, в некоторых случаях – преподаватели); проведение практических, лабораторных и семинарских занятий (ППС, в исключительных случаях аспиранты третьего года обучения).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4.3. Проводит приём экзаменов, зачётов, осуществляет текущий рубежный контроль, репетиционные тестирования, оценивает выживаемость знаний обучающихся.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4.4. Анализирует результаты, степень усвоения </w:t>
      </w:r>
      <w:proofErr w:type="gramStart"/>
      <w:r w:rsidRPr="00D255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5513">
        <w:rPr>
          <w:rFonts w:ascii="Times New Roman" w:hAnsi="Times New Roman" w:cs="Times New Roman"/>
          <w:sz w:val="28"/>
          <w:szCs w:val="28"/>
        </w:rPr>
        <w:t xml:space="preserve"> различных разделов теоретического курса, освоение практических навыков, умений, дает сравнительную оценку знаний обучающихся разных курсов,  академических групп, в том числе, в динамике по годам.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4.5.Организует и осуществляет руководство научно-исследовательской работой студентов, молодых учёных, учебной, производственной, преддипломной практиками, анализирует их итоги.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4.6. Осуществляет комплексное методическое обеспечение учебных дисциплин (формирует учебно-методический комплекс): подготовку учебников, учебных пособий; разработку рабочих программ, учебно-методического сопровождения всех видов учебных занятий по каждой теме.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4.7. Внедряет, при условии материального обеспечения, современные информационные, электронные образовательные технологии. Эффективно использует современную учебную технику, лабораторное и другое оборудование.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4.8. Осуществляет подготовку и повышение квалификации своих научно-педагогических кадров. Устанавливает творческие связи с кафедрами других вузов: изучает, обобщает и распространяет опыт работы лучших преподавателей; оказывает помощь начинающим преподавателям в овладении педагогическим мастерством. Рассматривает диссертации, представляемые к защите членами кафедры. Участвует в работе ЦМС </w:t>
      </w:r>
      <w:r w:rsidR="00F83BB3">
        <w:rPr>
          <w:rFonts w:ascii="Times New Roman" w:hAnsi="Times New Roman" w:cs="Times New Roman"/>
          <w:sz w:val="28"/>
          <w:szCs w:val="28"/>
        </w:rPr>
        <w:t>института</w:t>
      </w:r>
      <w:r w:rsidRPr="00D25513">
        <w:rPr>
          <w:rFonts w:ascii="Times New Roman" w:hAnsi="Times New Roman" w:cs="Times New Roman"/>
          <w:sz w:val="28"/>
          <w:szCs w:val="28"/>
        </w:rPr>
        <w:t>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lastRenderedPageBreak/>
        <w:t>4.9. Принимает активное участие в трудовом и нравственном воспитании студентов.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4.10. Выдвигает кандидатуры кураторов и оказывает им содействие.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4.11. Принимает участие в студенческих мероприятиях (конкурсах, конференциях, спартакиадах, праздниках и т.п.), проводимых в </w:t>
      </w:r>
      <w:r w:rsidR="00F83BB3">
        <w:rPr>
          <w:rFonts w:ascii="Times New Roman" w:hAnsi="Times New Roman" w:cs="Times New Roman"/>
          <w:sz w:val="28"/>
          <w:szCs w:val="28"/>
        </w:rPr>
        <w:t>Институте</w:t>
      </w:r>
      <w:r w:rsidRPr="00D25513">
        <w:rPr>
          <w:rFonts w:ascii="Times New Roman" w:hAnsi="Times New Roman" w:cs="Times New Roman"/>
          <w:sz w:val="28"/>
          <w:szCs w:val="28"/>
        </w:rPr>
        <w:t>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4.12. Оказывает помощь студентам в организации и проведении вне учебных мероприятий.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4.13. Проводит работу в студенческих коллективах, общежитиях по пропаганде здорового образа жизни, профилактике наркомании, СПИДа, оказывает консультативную, методическую помощь студентам в проведении профилактической работы в молодежной среде.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4.14. Проводит изучение мнения </w:t>
      </w:r>
      <w:proofErr w:type="gramStart"/>
      <w:r w:rsidRPr="00D255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5513">
        <w:rPr>
          <w:rFonts w:ascii="Times New Roman" w:hAnsi="Times New Roman" w:cs="Times New Roman"/>
          <w:sz w:val="28"/>
          <w:szCs w:val="28"/>
        </w:rPr>
        <w:t xml:space="preserve"> о качестве образовательной деятельности кафедры, поддерживает связь с выпускниками.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4.15. Участвует в научно-исследовательской работе </w:t>
      </w:r>
      <w:r w:rsidR="00F83BB3">
        <w:rPr>
          <w:rFonts w:ascii="Times New Roman" w:hAnsi="Times New Roman" w:cs="Times New Roman"/>
          <w:sz w:val="28"/>
          <w:szCs w:val="28"/>
        </w:rPr>
        <w:t>института.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4.16. Проводит исследования по научной проблематике в соответствии с профилем кафедры, проблемам педагогики высшей школы в тесной связи с задачами повышения качества подготовки специалистов.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4.17. Обсуждает законченные научно-исследовательские работы и дает рекомендации к их опубликованию, принимает участие по внедрению результатов исследований в практику, рекомендует результаты исследовательской и изобретательской деятельности преподавателей и сотрудников кафедры к представлению на конференциях, симпозиумах, конгрессах и других научных форумах.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5513">
        <w:rPr>
          <w:rFonts w:ascii="Times New Roman" w:hAnsi="Times New Roman" w:cs="Times New Roman"/>
          <w:sz w:val="28"/>
          <w:szCs w:val="28"/>
        </w:rPr>
        <w:t>4.18. Своевременно представляет плановую, текущую и отчетную документацию в соответствии с утв</w:t>
      </w:r>
      <w:r w:rsidR="00F83BB3">
        <w:rPr>
          <w:rFonts w:ascii="Times New Roman" w:hAnsi="Times New Roman" w:cs="Times New Roman"/>
          <w:sz w:val="28"/>
          <w:szCs w:val="28"/>
        </w:rPr>
        <w:t xml:space="preserve">ержденным перечнем в дирекцию, </w:t>
      </w:r>
      <w:r w:rsidRPr="00D25513">
        <w:rPr>
          <w:rFonts w:ascii="Times New Roman" w:hAnsi="Times New Roman" w:cs="Times New Roman"/>
          <w:sz w:val="28"/>
          <w:szCs w:val="28"/>
        </w:rPr>
        <w:t xml:space="preserve">деканат, учебно-методическое управление, ЦМС и другие подразделения </w:t>
      </w:r>
      <w:r w:rsidR="00F83BB3">
        <w:rPr>
          <w:rFonts w:ascii="Times New Roman" w:hAnsi="Times New Roman" w:cs="Times New Roman"/>
          <w:sz w:val="28"/>
          <w:szCs w:val="28"/>
        </w:rPr>
        <w:t>институт</w:t>
      </w:r>
      <w:r w:rsidRPr="00D25513">
        <w:rPr>
          <w:rFonts w:ascii="Times New Roman" w:hAnsi="Times New Roman" w:cs="Times New Roman"/>
          <w:sz w:val="28"/>
          <w:szCs w:val="28"/>
        </w:rPr>
        <w:t>а.</w:t>
      </w:r>
    </w:p>
    <w:p w:rsidR="00301D3D" w:rsidRPr="00D25513" w:rsidRDefault="00301D3D" w:rsidP="00301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1D3D" w:rsidRPr="00D25513" w:rsidRDefault="00301D3D" w:rsidP="00301D3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513">
        <w:rPr>
          <w:rFonts w:ascii="Times New Roman" w:hAnsi="Times New Roman" w:cs="Times New Roman"/>
          <w:b/>
          <w:i/>
          <w:sz w:val="28"/>
          <w:szCs w:val="28"/>
        </w:rPr>
        <w:t>5. Права кафедры и ее работников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Кафедра и ее преподаватели имеют право: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5.1.Определять содержание учебных курсов в соответствии с государственным образовательным стандартом и примерными программами, утверждёнными УМК по дисциплинам.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5.2.Самостоятельно определять педагогически оправданные методы и средства обучения, обеспечивающие высокое качество учебного процесса.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5.3. Выбирать методы и средства проведения научных исследований, отвечающие мерам безопасности.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5.4. Участвовать в выборах заведующего кафедрой в соответствии с существующим положением и Уставом Университета.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lastRenderedPageBreak/>
        <w:t xml:space="preserve">5.5. Участвовать в обсуждении и решении вопросов деятельности </w:t>
      </w:r>
      <w:r w:rsidR="00F83BB3">
        <w:rPr>
          <w:rFonts w:ascii="Times New Roman" w:hAnsi="Times New Roman" w:cs="Times New Roman"/>
          <w:sz w:val="28"/>
          <w:szCs w:val="28"/>
        </w:rPr>
        <w:t>Института</w:t>
      </w:r>
      <w:r w:rsidRPr="00D25513">
        <w:rPr>
          <w:rFonts w:ascii="Times New Roman" w:hAnsi="Times New Roman" w:cs="Times New Roman"/>
          <w:sz w:val="28"/>
          <w:szCs w:val="28"/>
        </w:rPr>
        <w:t>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5.6. 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5.7. Бесплатно пользоваться услугами библиотеки, информационных фондов учебных и научных подразделений </w:t>
      </w:r>
      <w:r w:rsidR="00F83BB3">
        <w:rPr>
          <w:rFonts w:ascii="Times New Roman" w:hAnsi="Times New Roman" w:cs="Times New Roman"/>
          <w:sz w:val="28"/>
          <w:szCs w:val="28"/>
        </w:rPr>
        <w:t>института</w:t>
      </w:r>
      <w:r w:rsidRPr="00D25513">
        <w:rPr>
          <w:rFonts w:ascii="Times New Roman" w:hAnsi="Times New Roman" w:cs="Times New Roman"/>
          <w:sz w:val="28"/>
          <w:szCs w:val="28"/>
        </w:rPr>
        <w:t xml:space="preserve">, услугами социально-бытовых, лечебных и других структурных подразделений </w:t>
      </w:r>
      <w:r w:rsidR="00F83BB3">
        <w:rPr>
          <w:rFonts w:ascii="Times New Roman" w:hAnsi="Times New Roman" w:cs="Times New Roman"/>
          <w:sz w:val="28"/>
          <w:szCs w:val="28"/>
        </w:rPr>
        <w:t>Института</w:t>
      </w:r>
      <w:r w:rsidR="00F83BB3" w:rsidRPr="00D25513">
        <w:rPr>
          <w:rFonts w:ascii="Times New Roman" w:hAnsi="Times New Roman" w:cs="Times New Roman"/>
          <w:sz w:val="28"/>
          <w:szCs w:val="28"/>
        </w:rPr>
        <w:t xml:space="preserve"> </w:t>
      </w:r>
      <w:r w:rsidRPr="00D25513">
        <w:rPr>
          <w:rFonts w:ascii="Times New Roman" w:hAnsi="Times New Roman" w:cs="Times New Roman"/>
          <w:sz w:val="28"/>
          <w:szCs w:val="28"/>
        </w:rPr>
        <w:t>и Университета.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D3D" w:rsidRPr="00D25513" w:rsidRDefault="00301D3D" w:rsidP="00301D3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513">
        <w:rPr>
          <w:rFonts w:ascii="Times New Roman" w:hAnsi="Times New Roman" w:cs="Times New Roman"/>
          <w:b/>
          <w:i/>
          <w:sz w:val="28"/>
          <w:szCs w:val="28"/>
        </w:rPr>
        <w:t>6. Ответственность кафедры и ее сотрудников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Кафедра и преподаватели несут ответственность: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6.1. За ненадлежащее исполнение или неисполнение своих должностных обязанностей предусмотренных настоящим Положением, Положением </w:t>
      </w:r>
      <w:proofErr w:type="gramStart"/>
      <w:r w:rsidRPr="00D255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5513">
        <w:rPr>
          <w:rFonts w:ascii="Times New Roman" w:hAnsi="Times New Roman" w:cs="Times New Roman"/>
          <w:sz w:val="28"/>
          <w:szCs w:val="28"/>
        </w:rPr>
        <w:t xml:space="preserve"> </w:t>
      </w:r>
      <w:r w:rsidR="00F83BB3">
        <w:rPr>
          <w:rFonts w:ascii="Times New Roman" w:hAnsi="Times New Roman" w:cs="Times New Roman"/>
          <w:sz w:val="28"/>
          <w:szCs w:val="28"/>
        </w:rPr>
        <w:t>институте</w:t>
      </w:r>
      <w:r w:rsidRPr="00D25513">
        <w:rPr>
          <w:rFonts w:ascii="Times New Roman" w:hAnsi="Times New Roman" w:cs="Times New Roman"/>
          <w:sz w:val="28"/>
          <w:szCs w:val="28"/>
        </w:rPr>
        <w:t>, Уставом Университета в пределах определенных трудовым законодательством РФ.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6.2. За правонарушения, совершенные в процессе осуществления своей деятельности в пределах, определенных действующим административным, уголовным и гражданским законодательством РФ.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6.3. За причинение материального ущерба в пределах, определенных действующим трудовым и гражданским законодательством РФ.</w:t>
      </w:r>
    </w:p>
    <w:p w:rsidR="00301D3D" w:rsidRPr="00D25513" w:rsidRDefault="00301D3D" w:rsidP="00301D3D">
      <w:pPr>
        <w:keepNext/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5513">
        <w:rPr>
          <w:rFonts w:ascii="Times New Roman" w:hAnsi="Times New Roman" w:cs="Times New Roman"/>
          <w:b/>
          <w:bCs/>
          <w:i/>
          <w:sz w:val="28"/>
          <w:szCs w:val="28"/>
        </w:rPr>
        <w:t>7. Организация работы кафедры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7.1. Работа кафедры осуществляется в соответствии с годовыми планами (обще </w:t>
      </w:r>
      <w:proofErr w:type="gramStart"/>
      <w:r w:rsidRPr="00D25513">
        <w:rPr>
          <w:rFonts w:ascii="Times New Roman" w:hAnsi="Times New Roman" w:cs="Times New Roman"/>
          <w:sz w:val="28"/>
          <w:szCs w:val="28"/>
        </w:rPr>
        <w:t>кафедральным</w:t>
      </w:r>
      <w:proofErr w:type="gramEnd"/>
      <w:r w:rsidRPr="00D25513">
        <w:rPr>
          <w:rFonts w:ascii="Times New Roman" w:hAnsi="Times New Roman" w:cs="Times New Roman"/>
          <w:sz w:val="28"/>
          <w:szCs w:val="28"/>
        </w:rPr>
        <w:t xml:space="preserve"> и индивидуальными ППС), охватывающими все направления деятельности кафедры.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>7.2. Обсуждение хода выполнения этих планов и других вопросов деятельности кафедры проводится на заседаниях кафедры под председательством заведующего, в которых принимает участие профессорско-преподавательский состав кафедры, аспиранты, совместители.</w:t>
      </w:r>
    </w:p>
    <w:p w:rsidR="00301D3D" w:rsidRPr="00D25513" w:rsidRDefault="00301D3D" w:rsidP="00301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7.3. Решения, принимаемые на заседаниях кафедр, считаются действительными, если за них проголосовало более 50% присутствующих на заседании штатных преподавателей кафедры (трудовые книжки которых находятся в отделе кадров </w:t>
      </w:r>
      <w:r w:rsidR="00F83BB3">
        <w:rPr>
          <w:rFonts w:ascii="Times New Roman" w:hAnsi="Times New Roman" w:cs="Times New Roman"/>
          <w:sz w:val="28"/>
          <w:szCs w:val="28"/>
        </w:rPr>
        <w:t>института</w:t>
      </w:r>
      <w:proofErr w:type="gramStart"/>
      <w:r w:rsidR="00F83BB3" w:rsidRPr="00D25513">
        <w:rPr>
          <w:rFonts w:ascii="Times New Roman" w:hAnsi="Times New Roman" w:cs="Times New Roman"/>
          <w:sz w:val="28"/>
          <w:szCs w:val="28"/>
        </w:rPr>
        <w:t xml:space="preserve"> </w:t>
      </w:r>
      <w:r w:rsidRPr="00D255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25513">
        <w:rPr>
          <w:rFonts w:ascii="Times New Roman" w:hAnsi="Times New Roman" w:cs="Times New Roman"/>
          <w:sz w:val="28"/>
          <w:szCs w:val="28"/>
        </w:rPr>
        <w:t xml:space="preserve"> при наличии кворума (не менее 2/3 от списочного состава штатных преподавателей). На заседания могут быть приглашены все работники кафедры или других кафедр и вузов, а также предприятий, учреждений и организаций.</w:t>
      </w:r>
    </w:p>
    <w:p w:rsidR="002C18C0" w:rsidRPr="00EE44A3" w:rsidRDefault="00301D3D" w:rsidP="00EE44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513">
        <w:rPr>
          <w:rFonts w:ascii="Times New Roman" w:hAnsi="Times New Roman" w:cs="Times New Roman"/>
          <w:sz w:val="28"/>
          <w:szCs w:val="28"/>
        </w:rPr>
        <w:t xml:space="preserve">7.4. </w:t>
      </w:r>
      <w:r w:rsidRPr="00D25513">
        <w:rPr>
          <w:rFonts w:ascii="Times New Roman" w:hAnsi="Times New Roman" w:cs="Times New Roman"/>
          <w:iCs/>
          <w:sz w:val="28"/>
          <w:szCs w:val="28"/>
        </w:rPr>
        <w:t>Кафедра должна иметь плановую и отчётную документацию, отражающую содержание всех видов работы и соответствующую номенклатуру дел кафедры.</w:t>
      </w:r>
    </w:p>
    <w:sectPr w:rsidR="002C18C0" w:rsidRPr="00EE44A3" w:rsidSect="002C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45B"/>
    <w:multiLevelType w:val="hybridMultilevel"/>
    <w:tmpl w:val="A7645508"/>
    <w:lvl w:ilvl="0" w:tplc="62DE33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8F645C7"/>
    <w:multiLevelType w:val="multilevel"/>
    <w:tmpl w:val="A5DA2FE0"/>
    <w:lvl w:ilvl="0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3D"/>
    <w:rsid w:val="000165B9"/>
    <w:rsid w:val="001827B1"/>
    <w:rsid w:val="001C0D0B"/>
    <w:rsid w:val="001D2E50"/>
    <w:rsid w:val="002A07A5"/>
    <w:rsid w:val="002C18C0"/>
    <w:rsid w:val="00301D3D"/>
    <w:rsid w:val="00360765"/>
    <w:rsid w:val="0036242C"/>
    <w:rsid w:val="004138E5"/>
    <w:rsid w:val="004545FF"/>
    <w:rsid w:val="00490164"/>
    <w:rsid w:val="0051178F"/>
    <w:rsid w:val="005A092C"/>
    <w:rsid w:val="00690ED6"/>
    <w:rsid w:val="006E41AC"/>
    <w:rsid w:val="0071184E"/>
    <w:rsid w:val="00871BBB"/>
    <w:rsid w:val="00923507"/>
    <w:rsid w:val="009B65D8"/>
    <w:rsid w:val="009E3640"/>
    <w:rsid w:val="00A55DAA"/>
    <w:rsid w:val="00A657A8"/>
    <w:rsid w:val="00A830F7"/>
    <w:rsid w:val="00A83715"/>
    <w:rsid w:val="00AB5BDC"/>
    <w:rsid w:val="00AC0BDF"/>
    <w:rsid w:val="00B142A5"/>
    <w:rsid w:val="00B50636"/>
    <w:rsid w:val="00B57D0B"/>
    <w:rsid w:val="00C7274A"/>
    <w:rsid w:val="00CE0949"/>
    <w:rsid w:val="00D373D0"/>
    <w:rsid w:val="00D56B6E"/>
    <w:rsid w:val="00D90EB6"/>
    <w:rsid w:val="00D96284"/>
    <w:rsid w:val="00E00F1F"/>
    <w:rsid w:val="00E11A38"/>
    <w:rsid w:val="00E15A7F"/>
    <w:rsid w:val="00E83414"/>
    <w:rsid w:val="00EE44A3"/>
    <w:rsid w:val="00F43AE1"/>
    <w:rsid w:val="00F83BB3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D3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uiPriority w:val="99"/>
    <w:rsid w:val="00301D3D"/>
    <w:rPr>
      <w:rFonts w:cs="Times New Roman"/>
    </w:rPr>
  </w:style>
  <w:style w:type="paragraph" w:styleId="a4">
    <w:name w:val="Body Text"/>
    <w:basedOn w:val="a"/>
    <w:link w:val="a5"/>
    <w:uiPriority w:val="99"/>
    <w:rsid w:val="00301D3D"/>
    <w:pPr>
      <w:widowControl w:val="0"/>
      <w:suppressAutoHyphens/>
      <w:spacing w:before="6" w:after="0" w:line="244" w:lineRule="atLeast"/>
      <w:ind w:left="11" w:right="23" w:firstLine="38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301D3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D3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uiPriority w:val="99"/>
    <w:rsid w:val="00301D3D"/>
    <w:rPr>
      <w:rFonts w:cs="Times New Roman"/>
    </w:rPr>
  </w:style>
  <w:style w:type="paragraph" w:styleId="a4">
    <w:name w:val="Body Text"/>
    <w:basedOn w:val="a"/>
    <w:link w:val="a5"/>
    <w:uiPriority w:val="99"/>
    <w:rsid w:val="00301D3D"/>
    <w:pPr>
      <w:widowControl w:val="0"/>
      <w:suppressAutoHyphens/>
      <w:spacing w:before="6" w:after="0" w:line="244" w:lineRule="atLeast"/>
      <w:ind w:left="11" w:right="23" w:firstLine="38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301D3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Organica777</cp:lastModifiedBy>
  <cp:revision>4</cp:revision>
  <cp:lastPrinted>2015-12-09T07:53:00Z</cp:lastPrinted>
  <dcterms:created xsi:type="dcterms:W3CDTF">2020-11-02T08:09:00Z</dcterms:created>
  <dcterms:modified xsi:type="dcterms:W3CDTF">2020-11-02T08:14:00Z</dcterms:modified>
</cp:coreProperties>
</file>