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EF" w:rsidRPr="00AC4CEF" w:rsidRDefault="00AC4CEF" w:rsidP="00AC4CE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AC4CE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ПЕРСОНАЛЬНЫЙ СОСТАВ ПЕДАГОГИЧЕСКИХ РАБОТНИКОВ</w:t>
      </w:r>
    </w:p>
    <w:p w:rsidR="00AC4CEF" w:rsidRPr="00AC4CEF" w:rsidRDefault="00AC4CEF" w:rsidP="00AC4CE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AC4CE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КАФЕДРЫ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МИКРОБИОЛОГИИ И ИММУНОЛОГИИ</w:t>
      </w:r>
    </w:p>
    <w:p w:rsidR="00AC4CEF" w:rsidRDefault="00AC4CEF" w:rsidP="00AC4CEF">
      <w:pPr>
        <w:shd w:val="clear" w:color="auto" w:fill="FFFFFF"/>
        <w:spacing w:after="0" w:line="240" w:lineRule="auto"/>
        <w:ind w:left="142" w:hanging="142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AC4CE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20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2</w:t>
      </w:r>
      <w:r w:rsidR="004A6D80">
        <w:rPr>
          <w:rFonts w:ascii="yandex-sans" w:eastAsia="Times New Roman" w:hAnsi="yandex-sans"/>
          <w:color w:val="000000"/>
          <w:sz w:val="23"/>
          <w:szCs w:val="23"/>
          <w:lang w:val="en-US" w:eastAsia="ru-RU"/>
        </w:rPr>
        <w:t>2</w:t>
      </w:r>
      <w:r w:rsidRPr="00AC4CEF">
        <w:rPr>
          <w:rFonts w:ascii="yandex-sans" w:eastAsia="Times New Roman" w:hAnsi="yandex-sans"/>
          <w:color w:val="000000"/>
          <w:sz w:val="23"/>
          <w:szCs w:val="23"/>
          <w:lang w:eastAsia="ru-RU"/>
        </w:rPr>
        <w:t>-202</w:t>
      </w:r>
      <w:r w:rsidR="004A6D80">
        <w:rPr>
          <w:rFonts w:ascii="yandex-sans" w:eastAsia="Times New Roman" w:hAnsi="yandex-sans"/>
          <w:color w:val="000000"/>
          <w:sz w:val="23"/>
          <w:szCs w:val="23"/>
          <w:lang w:val="en-US" w:eastAsia="ru-RU"/>
        </w:rPr>
        <w:t>3</w:t>
      </w:r>
      <w:r w:rsidRPr="00AC4CEF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УЧЕБНЫЙ ГОД</w:t>
      </w:r>
    </w:p>
    <w:p w:rsidR="00AC4CEF" w:rsidRDefault="00AC4CEF" w:rsidP="00AC4CE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710"/>
        <w:gridCol w:w="1861"/>
        <w:gridCol w:w="1956"/>
        <w:gridCol w:w="1730"/>
        <w:gridCol w:w="3090"/>
        <w:gridCol w:w="2438"/>
        <w:gridCol w:w="2268"/>
      </w:tblGrid>
      <w:tr w:rsidR="004A6D80" w:rsidRPr="00595060" w:rsidTr="004A6D80">
        <w:trPr>
          <w:trHeight w:val="2476"/>
        </w:trPr>
        <w:tc>
          <w:tcPr>
            <w:tcW w:w="540" w:type="dxa"/>
          </w:tcPr>
          <w:p w:rsidR="00AC4CEF" w:rsidRPr="00595060" w:rsidRDefault="00AC4CEF" w:rsidP="00595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0" w:type="dxa"/>
          </w:tcPr>
          <w:p w:rsidR="00AC4CEF" w:rsidRPr="00595060" w:rsidRDefault="00AC4CEF" w:rsidP="00595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1861" w:type="dxa"/>
          </w:tcPr>
          <w:p w:rsidR="00AC4CEF" w:rsidRPr="00595060" w:rsidRDefault="00AC4CEF" w:rsidP="00595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Должность, ученая степень, ученое звание</w:t>
            </w:r>
          </w:p>
        </w:tc>
        <w:tc>
          <w:tcPr>
            <w:tcW w:w="1956" w:type="dxa"/>
          </w:tcPr>
          <w:p w:rsidR="00AC4CEF" w:rsidRPr="00595060" w:rsidRDefault="00AC4CEF" w:rsidP="004A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1730" w:type="dxa"/>
          </w:tcPr>
          <w:p w:rsidR="00AC4CEF" w:rsidRPr="00595060" w:rsidRDefault="00AC4CEF" w:rsidP="00595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Преподавание на специальностях/ направлениях подготовки</w:t>
            </w:r>
          </w:p>
        </w:tc>
        <w:tc>
          <w:tcPr>
            <w:tcW w:w="3090" w:type="dxa"/>
          </w:tcPr>
          <w:p w:rsidR="00AC4CEF" w:rsidRPr="00595060" w:rsidRDefault="00AC4CEF" w:rsidP="00595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Перечень реализуемых дисциплин/ практик</w:t>
            </w:r>
          </w:p>
        </w:tc>
        <w:tc>
          <w:tcPr>
            <w:tcW w:w="2438" w:type="dxa"/>
          </w:tcPr>
          <w:p w:rsidR="00AC4CEF" w:rsidRPr="00595060" w:rsidRDefault="00AC4CEF" w:rsidP="00595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Область научных интересов</w:t>
            </w:r>
          </w:p>
        </w:tc>
        <w:tc>
          <w:tcPr>
            <w:tcW w:w="2268" w:type="dxa"/>
          </w:tcPr>
          <w:p w:rsidR="00AC4CEF" w:rsidRPr="00595060" w:rsidRDefault="00AC4CEF" w:rsidP="00595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Контакты для асинхронного взаимодействия с обучающимися (адрес корпоративной электронной почты сотрудника)</w:t>
            </w:r>
          </w:p>
        </w:tc>
      </w:tr>
      <w:tr w:rsidR="004A6D80" w:rsidRPr="00595060" w:rsidTr="004A6D80">
        <w:tc>
          <w:tcPr>
            <w:tcW w:w="540" w:type="dxa"/>
          </w:tcPr>
          <w:p w:rsidR="004A6D80" w:rsidRPr="00C8192B" w:rsidRDefault="00C8192B" w:rsidP="00595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0" w:type="dxa"/>
          </w:tcPr>
          <w:p w:rsidR="004A6D80" w:rsidRPr="00E90252" w:rsidRDefault="004A6D80" w:rsidP="00615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252">
              <w:rPr>
                <w:rFonts w:ascii="Times New Roman" w:hAnsi="Times New Roman"/>
                <w:sz w:val="24"/>
                <w:szCs w:val="24"/>
              </w:rPr>
              <w:t>Сергеева Е.О.</w:t>
            </w:r>
          </w:p>
        </w:tc>
        <w:tc>
          <w:tcPr>
            <w:tcW w:w="1861" w:type="dxa"/>
          </w:tcPr>
          <w:p w:rsidR="004A6D80" w:rsidRPr="00E90252" w:rsidRDefault="004A6D80" w:rsidP="00615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2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Заведующий кафедр</w:t>
            </w:r>
            <w:r w:rsidR="006153D0" w:rsidRPr="00E902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r w:rsidRPr="00E902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кандидат фармацевтических наук, доцент</w:t>
            </w:r>
          </w:p>
        </w:tc>
        <w:tc>
          <w:tcPr>
            <w:tcW w:w="1956" w:type="dxa"/>
          </w:tcPr>
          <w:p w:rsidR="004A6D80" w:rsidRPr="00E90252" w:rsidRDefault="004A6D80" w:rsidP="00615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252">
              <w:rPr>
                <w:rFonts w:ascii="Times New Roman" w:hAnsi="Times New Roman"/>
                <w:sz w:val="24"/>
                <w:szCs w:val="24"/>
              </w:rPr>
              <w:t xml:space="preserve">Высшее образование, </w:t>
            </w:r>
            <w:r w:rsidR="006153D0" w:rsidRPr="00E90252">
              <w:rPr>
                <w:rFonts w:ascii="Times New Roman" w:hAnsi="Times New Roman"/>
                <w:sz w:val="24"/>
                <w:szCs w:val="24"/>
              </w:rPr>
              <w:t xml:space="preserve">специальность </w:t>
            </w:r>
            <w:r w:rsidRPr="00E90252">
              <w:rPr>
                <w:rFonts w:ascii="Times New Roman" w:hAnsi="Times New Roman"/>
                <w:sz w:val="24"/>
                <w:szCs w:val="24"/>
              </w:rPr>
              <w:t>фармация</w:t>
            </w:r>
            <w:r w:rsidR="006153D0" w:rsidRPr="00E90252">
              <w:rPr>
                <w:rFonts w:ascii="Times New Roman" w:hAnsi="Times New Roman"/>
                <w:sz w:val="24"/>
                <w:szCs w:val="24"/>
              </w:rPr>
              <w:t>, квалификация провизор</w:t>
            </w:r>
          </w:p>
        </w:tc>
        <w:tc>
          <w:tcPr>
            <w:tcW w:w="1730" w:type="dxa"/>
          </w:tcPr>
          <w:p w:rsidR="004A6D80" w:rsidRPr="00C56692" w:rsidRDefault="00027007" w:rsidP="00615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Медицинская биохимия, Стоматология, Лечебное дело, Фармация</w:t>
            </w:r>
          </w:p>
        </w:tc>
        <w:tc>
          <w:tcPr>
            <w:tcW w:w="3090" w:type="dxa"/>
          </w:tcPr>
          <w:p w:rsidR="00027007" w:rsidRPr="00C56692" w:rsidRDefault="00027007" w:rsidP="000270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6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Микробиология, вирусология;</w:t>
            </w:r>
          </w:p>
          <w:p w:rsidR="004A6D80" w:rsidRPr="00C56692" w:rsidRDefault="00027007" w:rsidP="000270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6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Микробиология, вирусология – микробиология полости рта; Микробиология</w:t>
            </w:r>
          </w:p>
        </w:tc>
        <w:tc>
          <w:tcPr>
            <w:tcW w:w="2438" w:type="dxa"/>
          </w:tcPr>
          <w:p w:rsidR="004A6D80" w:rsidRPr="00E90252" w:rsidRDefault="00E90252" w:rsidP="006153D0">
            <w:pPr>
              <w:spacing w:after="0" w:line="240" w:lineRule="auto"/>
            </w:pPr>
            <w:r w:rsidRPr="00E90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 антибактериальной активности веществ синтетического и природного происхождения, их влияние на структуру и  физиологию микробных клеток</w:t>
            </w:r>
          </w:p>
        </w:tc>
        <w:tc>
          <w:tcPr>
            <w:tcW w:w="2268" w:type="dxa"/>
          </w:tcPr>
          <w:p w:rsidR="004A6D80" w:rsidRPr="00E90252" w:rsidRDefault="007025BD" w:rsidP="00615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="004A6D80" w:rsidRPr="00E90252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maklea@yandex.ru</w:t>
              </w:r>
            </w:hyperlink>
          </w:p>
          <w:p w:rsidR="004A6D80" w:rsidRPr="00E90252" w:rsidRDefault="004A6D80" w:rsidP="00615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A6D80" w:rsidRPr="00595060" w:rsidTr="004A6D80">
        <w:tc>
          <w:tcPr>
            <w:tcW w:w="540" w:type="dxa"/>
          </w:tcPr>
          <w:p w:rsidR="00AC4CEF" w:rsidRPr="00C8192B" w:rsidRDefault="00C8192B" w:rsidP="00595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0" w:type="dxa"/>
          </w:tcPr>
          <w:p w:rsidR="00AC4CEF" w:rsidRPr="00595060" w:rsidRDefault="008F1B2A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Лужнова С.А.</w:t>
            </w:r>
          </w:p>
        </w:tc>
        <w:tc>
          <w:tcPr>
            <w:tcW w:w="1861" w:type="dxa"/>
          </w:tcPr>
          <w:p w:rsidR="00AC4CEF" w:rsidRPr="00595060" w:rsidRDefault="006153D0" w:rsidP="00615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8F1B2A" w:rsidRPr="00595060">
              <w:rPr>
                <w:rFonts w:ascii="Times New Roman" w:hAnsi="Times New Roman"/>
                <w:sz w:val="24"/>
                <w:szCs w:val="24"/>
              </w:rPr>
              <w:t>, кандидат биологических наук</w:t>
            </w:r>
          </w:p>
        </w:tc>
        <w:tc>
          <w:tcPr>
            <w:tcW w:w="1956" w:type="dxa"/>
          </w:tcPr>
          <w:p w:rsidR="00AC4CEF" w:rsidRPr="00595060" w:rsidRDefault="008F1B2A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 xml:space="preserve">Высшее образование, специальность Биология, квалификация </w:t>
            </w:r>
            <w:r w:rsidR="00A129BF" w:rsidRPr="00595060">
              <w:rPr>
                <w:rFonts w:ascii="Times New Roman" w:hAnsi="Times New Roman"/>
                <w:sz w:val="24"/>
                <w:szCs w:val="24"/>
              </w:rPr>
              <w:t>Б</w:t>
            </w:r>
            <w:r w:rsidRPr="00595060">
              <w:rPr>
                <w:rFonts w:ascii="Times New Roman" w:hAnsi="Times New Roman"/>
                <w:sz w:val="24"/>
                <w:szCs w:val="24"/>
              </w:rPr>
              <w:t xml:space="preserve">иолог, </w:t>
            </w:r>
            <w:r w:rsidR="00A129BF" w:rsidRPr="00595060">
              <w:rPr>
                <w:rFonts w:ascii="Times New Roman" w:hAnsi="Times New Roman"/>
                <w:sz w:val="24"/>
                <w:szCs w:val="24"/>
              </w:rPr>
              <w:t>П</w:t>
            </w:r>
            <w:r w:rsidRPr="00595060">
              <w:rPr>
                <w:rFonts w:ascii="Times New Roman" w:hAnsi="Times New Roman"/>
                <w:sz w:val="24"/>
                <w:szCs w:val="24"/>
              </w:rPr>
              <w:t>реподаватель биологии и химии</w:t>
            </w:r>
          </w:p>
        </w:tc>
        <w:tc>
          <w:tcPr>
            <w:tcW w:w="1730" w:type="dxa"/>
          </w:tcPr>
          <w:p w:rsidR="00AC4CEF" w:rsidRPr="00595060" w:rsidRDefault="008F1B2A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биохимия, Стоматология, Лечебное дело</w:t>
            </w:r>
          </w:p>
        </w:tc>
        <w:tc>
          <w:tcPr>
            <w:tcW w:w="3090" w:type="dxa"/>
          </w:tcPr>
          <w:p w:rsidR="008F1B2A" w:rsidRPr="00595060" w:rsidRDefault="008F1B2A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и клиническая иммунология,</w:t>
            </w:r>
          </w:p>
          <w:p w:rsidR="005167F9" w:rsidRPr="00595060" w:rsidRDefault="008F1B2A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Актуальные вопросы иммунологии и аллергологии, </w:t>
            </w:r>
          </w:p>
          <w:p w:rsidR="005167F9" w:rsidRPr="00595060" w:rsidRDefault="005167F9" w:rsidP="0059506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Современные методы иммуномониторинга при трансплантации,</w:t>
            </w:r>
          </w:p>
          <w:p w:rsidR="00AC4CEF" w:rsidRPr="00595060" w:rsidRDefault="008F1B2A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Иммунология – клиническая иммунология, </w:t>
            </w:r>
          </w:p>
          <w:p w:rsidR="005167F9" w:rsidRPr="00595060" w:rsidRDefault="005167F9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Иммунология, Клиническая иммунология, Аллергология,</w:t>
            </w:r>
          </w:p>
          <w:p w:rsidR="005167F9" w:rsidRPr="00595060" w:rsidRDefault="005167F9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Микробиология, вирусология –микробиология полости рта.</w:t>
            </w:r>
          </w:p>
        </w:tc>
        <w:tc>
          <w:tcPr>
            <w:tcW w:w="2438" w:type="dxa"/>
          </w:tcPr>
          <w:p w:rsidR="00504128" w:rsidRPr="00595060" w:rsidRDefault="00504128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Исследование  антибактериальной активности веществ синтетического и природного происхождения, их влияние на структуру и  физиологию микробных клеток; </w:t>
            </w: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влияние веществ синтетического и природного происхождения на показатели иммунной системы.</w:t>
            </w:r>
          </w:p>
          <w:p w:rsidR="00AC4CEF" w:rsidRPr="00595060" w:rsidRDefault="00AC4CEF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4CEF" w:rsidRPr="00595060" w:rsidRDefault="005167F9" w:rsidP="00595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s.luzhnova@yandex.ru</w:t>
            </w:r>
          </w:p>
        </w:tc>
      </w:tr>
      <w:tr w:rsidR="004A6D80" w:rsidRPr="00595060" w:rsidTr="004A6D80">
        <w:tc>
          <w:tcPr>
            <w:tcW w:w="540" w:type="dxa"/>
          </w:tcPr>
          <w:p w:rsidR="00AC4CEF" w:rsidRPr="00595060" w:rsidRDefault="00C8192B" w:rsidP="00595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3</w:t>
            </w:r>
            <w:r w:rsidR="00A129BF"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0" w:type="dxa"/>
          </w:tcPr>
          <w:p w:rsidR="00AC4CEF" w:rsidRPr="00595060" w:rsidRDefault="00A129BF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Утяганова Е.В.</w:t>
            </w:r>
          </w:p>
        </w:tc>
        <w:tc>
          <w:tcPr>
            <w:tcW w:w="1861" w:type="dxa"/>
          </w:tcPr>
          <w:p w:rsidR="00AC4CEF" w:rsidRPr="00595060" w:rsidRDefault="00A129BF" w:rsidP="00615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Доцент, кандидат фармацевтических наук</w:t>
            </w:r>
          </w:p>
        </w:tc>
        <w:tc>
          <w:tcPr>
            <w:tcW w:w="1956" w:type="dxa"/>
          </w:tcPr>
          <w:p w:rsidR="00AC4CEF" w:rsidRPr="00595060" w:rsidRDefault="00A129BF" w:rsidP="0059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Высшее образование, аспирантура</w:t>
            </w:r>
            <w:r w:rsidR="0006118B" w:rsidRPr="005950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6118B" w:rsidRPr="00595060" w:rsidRDefault="0006118B" w:rsidP="0059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Специальность Фармация,</w:t>
            </w:r>
          </w:p>
          <w:p w:rsidR="0006118B" w:rsidRPr="00595060" w:rsidRDefault="0006118B" w:rsidP="0059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Квалификация Провизор;</w:t>
            </w:r>
          </w:p>
          <w:p w:rsidR="0006118B" w:rsidRPr="00595060" w:rsidRDefault="0006118B" w:rsidP="0059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  <w:p w:rsidR="0006118B" w:rsidRPr="00595060" w:rsidRDefault="0006118B" w:rsidP="0059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Микробиолог, паразитолог</w:t>
            </w:r>
            <w:r w:rsidR="00677F0A" w:rsidRPr="005950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118B" w:rsidRPr="00595060" w:rsidRDefault="0006118B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AC4CEF" w:rsidRPr="00595060" w:rsidRDefault="0006118B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Медицинская биохимия, Стоматология, Лечебное дело, Фармация</w:t>
            </w:r>
          </w:p>
        </w:tc>
        <w:tc>
          <w:tcPr>
            <w:tcW w:w="3090" w:type="dxa"/>
          </w:tcPr>
          <w:p w:rsidR="00AC4CEF" w:rsidRPr="00595060" w:rsidRDefault="004A6D80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Микробиология, вир</w:t>
            </w:r>
            <w:r w:rsidR="0006118B"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усология;</w:t>
            </w:r>
          </w:p>
          <w:p w:rsidR="0006118B" w:rsidRPr="00595060" w:rsidRDefault="0006118B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Микробиология, вирусология – микробиология полости рта; Микробиология</w:t>
            </w:r>
          </w:p>
        </w:tc>
        <w:tc>
          <w:tcPr>
            <w:tcW w:w="2438" w:type="dxa"/>
          </w:tcPr>
          <w:p w:rsidR="00AC4CEF" w:rsidRPr="00595060" w:rsidRDefault="0006118B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Исследование  антибактериальной активности веществ синтетического и природного происхождения, их влияние на структуру и  физиологию микробных клеток</w:t>
            </w:r>
          </w:p>
        </w:tc>
        <w:tc>
          <w:tcPr>
            <w:tcW w:w="2268" w:type="dxa"/>
          </w:tcPr>
          <w:p w:rsidR="00AC4CEF" w:rsidRPr="00595060" w:rsidRDefault="00C968DD" w:rsidP="00595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="00D67541"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ev</w:t>
            </w:r>
            <w:proofErr w:type="spellEnd"/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@ yandex.ru</w:t>
            </w:r>
          </w:p>
        </w:tc>
      </w:tr>
      <w:tr w:rsidR="004A6D80" w:rsidRPr="00595060" w:rsidTr="004A6D80">
        <w:tc>
          <w:tcPr>
            <w:tcW w:w="540" w:type="dxa"/>
          </w:tcPr>
          <w:p w:rsidR="0006118B" w:rsidRPr="00595060" w:rsidRDefault="00C8192B" w:rsidP="00595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19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06118B"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0" w:type="dxa"/>
          </w:tcPr>
          <w:p w:rsidR="0006118B" w:rsidRPr="00595060" w:rsidRDefault="0006118B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Папаяни О.И.</w:t>
            </w:r>
          </w:p>
        </w:tc>
        <w:tc>
          <w:tcPr>
            <w:tcW w:w="1861" w:type="dxa"/>
          </w:tcPr>
          <w:p w:rsidR="0006118B" w:rsidRPr="00595060" w:rsidRDefault="0006118B" w:rsidP="00615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1956" w:type="dxa"/>
          </w:tcPr>
          <w:p w:rsidR="0006118B" w:rsidRPr="00595060" w:rsidRDefault="0006118B" w:rsidP="0059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Высшее образование, аспирантура,</w:t>
            </w:r>
          </w:p>
          <w:p w:rsidR="0006118B" w:rsidRPr="00595060" w:rsidRDefault="0006118B" w:rsidP="0059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Специальность Фармация,</w:t>
            </w:r>
          </w:p>
          <w:p w:rsidR="0006118B" w:rsidRPr="00595060" w:rsidRDefault="0006118B" w:rsidP="0059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Квалификация Провизор;</w:t>
            </w:r>
          </w:p>
          <w:p w:rsidR="0006118B" w:rsidRPr="00595060" w:rsidRDefault="0006118B" w:rsidP="0059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  <w:p w:rsidR="0006118B" w:rsidRPr="00595060" w:rsidRDefault="0006118B" w:rsidP="0059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Микробиолог, паразитолог</w:t>
            </w:r>
          </w:p>
          <w:p w:rsidR="0006118B" w:rsidRPr="00595060" w:rsidRDefault="0006118B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06118B" w:rsidRPr="00595060" w:rsidRDefault="0006118B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Стоматология, Лечебное дело, Фармация</w:t>
            </w:r>
          </w:p>
        </w:tc>
        <w:tc>
          <w:tcPr>
            <w:tcW w:w="3090" w:type="dxa"/>
          </w:tcPr>
          <w:p w:rsidR="0006118B" w:rsidRPr="00595060" w:rsidRDefault="0006118B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Микробиология,</w:t>
            </w:r>
            <w:r w:rsidR="004A6D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вир</w:t>
            </w: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усология;</w:t>
            </w:r>
          </w:p>
          <w:p w:rsidR="0006118B" w:rsidRPr="00595060" w:rsidRDefault="0006118B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Микробиология, вирусология – микробиология полости рта; Микробиология;</w:t>
            </w:r>
          </w:p>
          <w:p w:rsidR="0006118B" w:rsidRPr="00595060" w:rsidRDefault="0006118B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Аллергология</w:t>
            </w:r>
          </w:p>
        </w:tc>
        <w:tc>
          <w:tcPr>
            <w:tcW w:w="2438" w:type="dxa"/>
          </w:tcPr>
          <w:p w:rsidR="0006118B" w:rsidRPr="00595060" w:rsidRDefault="0006118B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Исследование  антибактериальной активности веществ синтетического и природного происхождения, их влияние на структуру и  физиологию микробных клеток</w:t>
            </w:r>
          </w:p>
        </w:tc>
        <w:tc>
          <w:tcPr>
            <w:tcW w:w="2268" w:type="dxa"/>
          </w:tcPr>
          <w:p w:rsidR="0006118B" w:rsidRPr="00595060" w:rsidRDefault="00E80CEE" w:rsidP="00595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ksuxa011@yandex.ru</w:t>
            </w:r>
          </w:p>
        </w:tc>
      </w:tr>
      <w:tr w:rsidR="004A6D80" w:rsidRPr="00595060" w:rsidTr="004A6D80">
        <w:tc>
          <w:tcPr>
            <w:tcW w:w="540" w:type="dxa"/>
          </w:tcPr>
          <w:p w:rsidR="00DA0A36" w:rsidRPr="00C8192B" w:rsidRDefault="00C8192B" w:rsidP="00595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0" w:type="dxa"/>
          </w:tcPr>
          <w:p w:rsidR="00DA0A36" w:rsidRPr="00595060" w:rsidRDefault="00DA0A36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Кобин А.А.</w:t>
            </w:r>
          </w:p>
        </w:tc>
        <w:tc>
          <w:tcPr>
            <w:tcW w:w="1861" w:type="dxa"/>
          </w:tcPr>
          <w:p w:rsidR="00DA0A36" w:rsidRPr="00595060" w:rsidRDefault="00DA0A36" w:rsidP="006153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Старший преподаватель</w:t>
            </w:r>
          </w:p>
        </w:tc>
        <w:tc>
          <w:tcPr>
            <w:tcW w:w="1956" w:type="dxa"/>
          </w:tcPr>
          <w:p w:rsidR="00DA0A36" w:rsidRPr="00595060" w:rsidRDefault="00DA0A36" w:rsidP="0059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Высшее образование, аспирантура,</w:t>
            </w:r>
          </w:p>
          <w:p w:rsidR="00DA0A36" w:rsidRPr="00595060" w:rsidRDefault="00DA0A36" w:rsidP="0059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 xml:space="preserve">Специальность </w:t>
            </w:r>
            <w:r w:rsidRPr="00595060">
              <w:rPr>
                <w:rFonts w:ascii="Times New Roman" w:hAnsi="Times New Roman"/>
                <w:sz w:val="24"/>
                <w:szCs w:val="24"/>
              </w:rPr>
              <w:lastRenderedPageBreak/>
              <w:t>Фармация,</w:t>
            </w:r>
          </w:p>
          <w:p w:rsidR="00DA0A36" w:rsidRPr="00595060" w:rsidRDefault="00DA0A36" w:rsidP="0059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Квалификация Провизор</w:t>
            </w:r>
          </w:p>
          <w:p w:rsidR="00DA0A36" w:rsidRPr="00595060" w:rsidRDefault="00DA0A36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DA0A36" w:rsidRPr="00595060" w:rsidRDefault="00DA0A36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Стоматология, Лечебное дело, Фармация</w:t>
            </w:r>
          </w:p>
        </w:tc>
        <w:tc>
          <w:tcPr>
            <w:tcW w:w="3090" w:type="dxa"/>
          </w:tcPr>
          <w:p w:rsidR="00DA0A36" w:rsidRPr="00595060" w:rsidRDefault="00DA0A36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Микробиология,</w:t>
            </w:r>
            <w:r w:rsidR="004A6D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вир</w:t>
            </w: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усология;</w:t>
            </w:r>
          </w:p>
          <w:p w:rsidR="00DA0A36" w:rsidRPr="00595060" w:rsidRDefault="00DA0A36" w:rsidP="004A6D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Микробиология, вирусология – </w:t>
            </w: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микробиология полости рта; Микробиология; </w:t>
            </w:r>
          </w:p>
        </w:tc>
        <w:tc>
          <w:tcPr>
            <w:tcW w:w="2438" w:type="dxa"/>
          </w:tcPr>
          <w:p w:rsidR="00DA0A36" w:rsidRPr="00595060" w:rsidRDefault="00DA0A36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Исследование  антибактериальной активности веществ синтетического и </w:t>
            </w: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природного происхождения, их влияние на структуру и  физиологию микробных клеток</w:t>
            </w:r>
            <w:r w:rsidR="00780DA1"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DA0A36" w:rsidRPr="00595060" w:rsidRDefault="00E80CEE" w:rsidP="00595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kobin@inbox.ru</w:t>
            </w:r>
          </w:p>
        </w:tc>
      </w:tr>
      <w:tr w:rsidR="004A6D80" w:rsidRPr="00595060" w:rsidTr="004A6D80">
        <w:tc>
          <w:tcPr>
            <w:tcW w:w="540" w:type="dxa"/>
          </w:tcPr>
          <w:p w:rsidR="00DA0A36" w:rsidRPr="00C8192B" w:rsidRDefault="00C8192B" w:rsidP="00595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lastRenderedPageBreak/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0" w:type="dxa"/>
          </w:tcPr>
          <w:p w:rsidR="00DA0A36" w:rsidRPr="00595060" w:rsidRDefault="00DA0A36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Юртаева Е.А.</w:t>
            </w:r>
          </w:p>
        </w:tc>
        <w:tc>
          <w:tcPr>
            <w:tcW w:w="1861" w:type="dxa"/>
          </w:tcPr>
          <w:p w:rsidR="00DA0A36" w:rsidRPr="00595060" w:rsidRDefault="000829D6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Доцент, кандидат фармацевтических наук</w:t>
            </w:r>
          </w:p>
        </w:tc>
        <w:tc>
          <w:tcPr>
            <w:tcW w:w="1956" w:type="dxa"/>
          </w:tcPr>
          <w:p w:rsidR="00DA0A36" w:rsidRPr="00595060" w:rsidRDefault="00DA0A36" w:rsidP="0059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Высшее образование, магистрат</w:t>
            </w:r>
            <w:r w:rsidR="002C78F0" w:rsidRPr="00595060">
              <w:rPr>
                <w:rFonts w:ascii="Times New Roman" w:hAnsi="Times New Roman"/>
                <w:sz w:val="24"/>
                <w:szCs w:val="24"/>
              </w:rPr>
              <w:t xml:space="preserve">ура, </w:t>
            </w:r>
          </w:p>
          <w:p w:rsidR="00532FC1" w:rsidRPr="00595060" w:rsidRDefault="00532FC1" w:rsidP="0059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Квалификация Магистр химии</w:t>
            </w:r>
          </w:p>
          <w:p w:rsidR="002C78F0" w:rsidRPr="00595060" w:rsidRDefault="002C78F0" w:rsidP="0059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  <w:p w:rsidR="00532FC1" w:rsidRPr="00595060" w:rsidRDefault="00532FC1" w:rsidP="0059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Зеленая химия</w:t>
            </w:r>
            <w:r w:rsidR="00780DA1" w:rsidRPr="0059506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0DA1" w:rsidRPr="00595060" w:rsidRDefault="00780DA1" w:rsidP="0059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  <w:p w:rsidR="00B048AF" w:rsidRPr="00D61348" w:rsidRDefault="00780DA1" w:rsidP="00595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060">
              <w:rPr>
                <w:rFonts w:ascii="Times New Roman" w:hAnsi="Times New Roman"/>
                <w:sz w:val="24"/>
                <w:szCs w:val="24"/>
              </w:rPr>
              <w:t>Микробиолог, паразитолог</w:t>
            </w:r>
          </w:p>
        </w:tc>
        <w:tc>
          <w:tcPr>
            <w:tcW w:w="1730" w:type="dxa"/>
          </w:tcPr>
          <w:p w:rsidR="00DA0A36" w:rsidRPr="00595060" w:rsidRDefault="000829D6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Медицинская биохимия </w:t>
            </w:r>
            <w:r w:rsidR="00780DA1"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Стоматология, Лечебное дело, Фармация</w:t>
            </w:r>
          </w:p>
        </w:tc>
        <w:tc>
          <w:tcPr>
            <w:tcW w:w="3090" w:type="dxa"/>
          </w:tcPr>
          <w:p w:rsidR="00780DA1" w:rsidRPr="00595060" w:rsidRDefault="00780DA1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Микробиология,</w:t>
            </w:r>
            <w:r w:rsidR="004A6D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вир</w:t>
            </w: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усология;</w:t>
            </w:r>
          </w:p>
          <w:p w:rsidR="00DA0A36" w:rsidRPr="00595060" w:rsidRDefault="00780DA1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Микробиология, вирусология – микробиология полости рта; Микробиология.</w:t>
            </w:r>
          </w:p>
        </w:tc>
        <w:tc>
          <w:tcPr>
            <w:tcW w:w="2438" w:type="dxa"/>
          </w:tcPr>
          <w:p w:rsidR="00DA0A36" w:rsidRPr="00595060" w:rsidRDefault="00780DA1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Исследование  антибактериальной активности веществ синтетического и природного происхождения, их влияние на структуру и  физиологию микробных клеток.</w:t>
            </w:r>
          </w:p>
        </w:tc>
        <w:tc>
          <w:tcPr>
            <w:tcW w:w="2268" w:type="dxa"/>
          </w:tcPr>
          <w:p w:rsidR="00DA0A36" w:rsidRPr="00595060" w:rsidRDefault="00E80CEE" w:rsidP="00595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tyrkova.katerina@yandex.ru</w:t>
            </w:r>
          </w:p>
        </w:tc>
      </w:tr>
      <w:tr w:rsidR="004A6D80" w:rsidRPr="00595060" w:rsidTr="004A6D80">
        <w:tc>
          <w:tcPr>
            <w:tcW w:w="540" w:type="dxa"/>
          </w:tcPr>
          <w:p w:rsidR="00B048AF" w:rsidRPr="00595060" w:rsidRDefault="00B048AF" w:rsidP="00595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10" w:type="dxa"/>
          </w:tcPr>
          <w:p w:rsidR="00B048AF" w:rsidRPr="00595060" w:rsidRDefault="00B048AF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Забродская</w:t>
            </w:r>
            <w:proofErr w:type="spellEnd"/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1861" w:type="dxa"/>
          </w:tcPr>
          <w:p w:rsidR="00B048AF" w:rsidRPr="00595060" w:rsidRDefault="00B048AF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Преподаватель, кандидат медицинских наук, </w:t>
            </w:r>
            <w:r w:rsidR="00F1669A" w:rsidRPr="00595060">
              <w:rPr>
                <w:rFonts w:ascii="Times New Roman" w:hAnsi="Times New Roman"/>
                <w:sz w:val="24"/>
                <w:szCs w:val="24"/>
              </w:rPr>
              <w:t>ученое звание отсутствует</w:t>
            </w:r>
          </w:p>
        </w:tc>
        <w:tc>
          <w:tcPr>
            <w:tcW w:w="1956" w:type="dxa"/>
          </w:tcPr>
          <w:p w:rsidR="00414EF7" w:rsidRPr="00595060" w:rsidRDefault="00B048AF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Высшее образование, </w:t>
            </w:r>
          </w:p>
          <w:p w:rsidR="00414EF7" w:rsidRPr="00595060" w:rsidRDefault="00414EF7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Квалификация Врач</w:t>
            </w:r>
          </w:p>
          <w:p w:rsidR="00B048AF" w:rsidRPr="00595060" w:rsidRDefault="00414EF7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B048AF"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пециальность</w:t>
            </w:r>
          </w:p>
          <w:p w:rsidR="00F1669A" w:rsidRPr="00595060" w:rsidRDefault="00F1669A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1730" w:type="dxa"/>
          </w:tcPr>
          <w:p w:rsidR="00B048AF" w:rsidRPr="00595060" w:rsidRDefault="00B048AF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3090" w:type="dxa"/>
          </w:tcPr>
          <w:p w:rsidR="00B048AF" w:rsidRPr="00595060" w:rsidRDefault="00B048AF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Иммунология, Аллергология, Клиническая иммунология</w:t>
            </w:r>
          </w:p>
        </w:tc>
        <w:tc>
          <w:tcPr>
            <w:tcW w:w="2438" w:type="dxa"/>
          </w:tcPr>
          <w:p w:rsidR="00B048AF" w:rsidRPr="00595060" w:rsidRDefault="00B048AF" w:rsidP="005950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Влияние веществ синтетического и природного происхождения на показатели иммунной системы</w:t>
            </w:r>
            <w:r w:rsidR="00CE1DB8"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B048AF" w:rsidRPr="00595060" w:rsidRDefault="00E80CEE" w:rsidP="00595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5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zzzkmv2010@mail.ru</w:t>
            </w:r>
          </w:p>
        </w:tc>
      </w:tr>
    </w:tbl>
    <w:p w:rsidR="00D61348" w:rsidRDefault="00D61348" w:rsidP="00D61348"/>
    <w:sectPr w:rsidR="00D61348" w:rsidSect="00AC4CEF">
      <w:pgSz w:w="16838" w:h="11906" w:orient="landscape"/>
      <w:pgMar w:top="1701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CEF"/>
    <w:rsid w:val="00011349"/>
    <w:rsid w:val="00027007"/>
    <w:rsid w:val="0006118B"/>
    <w:rsid w:val="000829D6"/>
    <w:rsid w:val="00091AF8"/>
    <w:rsid w:val="002235C4"/>
    <w:rsid w:val="00253D75"/>
    <w:rsid w:val="002C78F0"/>
    <w:rsid w:val="002E605C"/>
    <w:rsid w:val="00414EF7"/>
    <w:rsid w:val="004A6D80"/>
    <w:rsid w:val="00504128"/>
    <w:rsid w:val="005167F9"/>
    <w:rsid w:val="00532FC1"/>
    <w:rsid w:val="005401B2"/>
    <w:rsid w:val="00595060"/>
    <w:rsid w:val="00614CC0"/>
    <w:rsid w:val="006153D0"/>
    <w:rsid w:val="006614DC"/>
    <w:rsid w:val="00677F0A"/>
    <w:rsid w:val="007025BD"/>
    <w:rsid w:val="00780DA1"/>
    <w:rsid w:val="007C0EE3"/>
    <w:rsid w:val="007C7B65"/>
    <w:rsid w:val="007E1AAF"/>
    <w:rsid w:val="008F1B2A"/>
    <w:rsid w:val="00963639"/>
    <w:rsid w:val="00A129BF"/>
    <w:rsid w:val="00A95337"/>
    <w:rsid w:val="00AC4CEF"/>
    <w:rsid w:val="00B048AF"/>
    <w:rsid w:val="00C01E63"/>
    <w:rsid w:val="00C56692"/>
    <w:rsid w:val="00C8192B"/>
    <w:rsid w:val="00C968DD"/>
    <w:rsid w:val="00CA1779"/>
    <w:rsid w:val="00CE1DB8"/>
    <w:rsid w:val="00D0049F"/>
    <w:rsid w:val="00D004EC"/>
    <w:rsid w:val="00D61348"/>
    <w:rsid w:val="00D67541"/>
    <w:rsid w:val="00DA0A36"/>
    <w:rsid w:val="00E80CEE"/>
    <w:rsid w:val="00E90252"/>
    <w:rsid w:val="00F1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B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16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1669A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/>
    </w:rPr>
  </w:style>
  <w:style w:type="character" w:styleId="a5">
    <w:name w:val="Hyperlink"/>
    <w:basedOn w:val="a0"/>
    <w:uiPriority w:val="99"/>
    <w:unhideWhenUsed/>
    <w:rsid w:val="00F1669A"/>
    <w:rPr>
      <w:color w:val="0563C1"/>
      <w:u w:val="single"/>
    </w:rPr>
  </w:style>
  <w:style w:type="paragraph" w:customStyle="1" w:styleId="Default">
    <w:name w:val="Default"/>
    <w:rsid w:val="002235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4A6D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kle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9A34-C55E-49AF-89F2-06910C6F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Сотрудники кафедры</dc:creator>
  <cp:lastModifiedBy>Сотрудник</cp:lastModifiedBy>
  <cp:revision>3</cp:revision>
  <dcterms:created xsi:type="dcterms:W3CDTF">2023-04-07T12:30:00Z</dcterms:created>
  <dcterms:modified xsi:type="dcterms:W3CDTF">2023-09-11T12:13:00Z</dcterms:modified>
</cp:coreProperties>
</file>