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C3" w:rsidRDefault="00357BF1" w:rsidP="006E7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ПЕРСОНАЛЬНЫЙ СОСТАВ </w:t>
      </w:r>
    </w:p>
    <w:p w:rsidR="00856A10" w:rsidRDefault="00357BF1" w:rsidP="006E7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ПЕДАГОГИЧЕСКИХ РАБОТНИКОВ КАФЕДРЫ</w:t>
      </w:r>
    </w:p>
    <w:p w:rsidR="00357BF1" w:rsidRDefault="007A2404" w:rsidP="006E7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МЕДИЦИНЫ КАТАСТРОФ</w:t>
      </w:r>
    </w:p>
    <w:p w:rsidR="00357BF1" w:rsidRDefault="00357BF1" w:rsidP="006E7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2019-2020 УЧЕБНЫЙ ГОД</w:t>
      </w:r>
    </w:p>
    <w:p w:rsidR="00357BF1" w:rsidRPr="00357BF1" w:rsidRDefault="00357BF1" w:rsidP="00357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1833"/>
        <w:gridCol w:w="1832"/>
        <w:gridCol w:w="1655"/>
        <w:gridCol w:w="2127"/>
        <w:gridCol w:w="2693"/>
        <w:gridCol w:w="2268"/>
        <w:gridCol w:w="2693"/>
      </w:tblGrid>
      <w:tr w:rsidR="002C004A" w:rsidTr="006E72C3">
        <w:tc>
          <w:tcPr>
            <w:tcW w:w="458" w:type="dxa"/>
          </w:tcPr>
          <w:p w:rsidR="00357BF1" w:rsidRPr="00357BF1" w:rsidRDefault="00357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3" w:type="dxa"/>
          </w:tcPr>
          <w:p w:rsidR="00357BF1" w:rsidRPr="00A61286" w:rsidRDefault="00357BF1">
            <w:pPr>
              <w:rPr>
                <w:rFonts w:ascii="Times New Roman" w:hAnsi="Times New Roman" w:cs="Times New Roman"/>
                <w:b/>
              </w:rPr>
            </w:pPr>
            <w:r w:rsidRPr="00A61286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832" w:type="dxa"/>
          </w:tcPr>
          <w:p w:rsidR="00357BF1" w:rsidRPr="00A61286" w:rsidRDefault="00357BF1">
            <w:pPr>
              <w:rPr>
                <w:rFonts w:ascii="Times New Roman" w:hAnsi="Times New Roman" w:cs="Times New Roman"/>
                <w:b/>
              </w:rPr>
            </w:pPr>
            <w:r w:rsidRPr="00A61286">
              <w:rPr>
                <w:rFonts w:ascii="Times New Roman" w:hAnsi="Times New Roman" w:cs="Times New Roman"/>
                <w:b/>
              </w:rPr>
              <w:t>Должность, ученая степень, ученое звание</w:t>
            </w:r>
          </w:p>
        </w:tc>
        <w:tc>
          <w:tcPr>
            <w:tcW w:w="1655" w:type="dxa"/>
          </w:tcPr>
          <w:p w:rsidR="00357BF1" w:rsidRPr="00A61286" w:rsidRDefault="00357BF1">
            <w:pPr>
              <w:rPr>
                <w:rFonts w:ascii="Times New Roman" w:hAnsi="Times New Roman" w:cs="Times New Roman"/>
                <w:b/>
              </w:rPr>
            </w:pPr>
            <w:r w:rsidRPr="00A61286">
              <w:rPr>
                <w:rFonts w:ascii="Times New Roman" w:hAnsi="Times New Roman" w:cs="Times New Roman"/>
                <w:b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127" w:type="dxa"/>
          </w:tcPr>
          <w:p w:rsidR="00357BF1" w:rsidRPr="00A61286" w:rsidRDefault="00357BF1">
            <w:pPr>
              <w:rPr>
                <w:rFonts w:ascii="Times New Roman" w:hAnsi="Times New Roman" w:cs="Times New Roman"/>
                <w:b/>
              </w:rPr>
            </w:pPr>
            <w:r w:rsidRPr="00A61286">
              <w:rPr>
                <w:rFonts w:ascii="Times New Roman" w:hAnsi="Times New Roman" w:cs="Times New Roman"/>
                <w:b/>
              </w:rPr>
              <w:t>Преподавание на специальностях/ направлениях подготовки</w:t>
            </w:r>
          </w:p>
        </w:tc>
        <w:tc>
          <w:tcPr>
            <w:tcW w:w="2693" w:type="dxa"/>
          </w:tcPr>
          <w:p w:rsidR="00357BF1" w:rsidRPr="00A61286" w:rsidRDefault="00357BF1">
            <w:pPr>
              <w:rPr>
                <w:rFonts w:ascii="Times New Roman" w:hAnsi="Times New Roman" w:cs="Times New Roman"/>
                <w:b/>
              </w:rPr>
            </w:pPr>
            <w:r w:rsidRPr="00A61286">
              <w:rPr>
                <w:rFonts w:ascii="Times New Roman" w:hAnsi="Times New Roman" w:cs="Times New Roman"/>
                <w:b/>
              </w:rPr>
              <w:t>Перечень</w:t>
            </w:r>
          </w:p>
          <w:p w:rsidR="00357BF1" w:rsidRPr="00A61286" w:rsidRDefault="00357BF1">
            <w:pPr>
              <w:rPr>
                <w:rFonts w:ascii="Times New Roman" w:hAnsi="Times New Roman" w:cs="Times New Roman"/>
                <w:b/>
              </w:rPr>
            </w:pPr>
            <w:r w:rsidRPr="00A61286">
              <w:rPr>
                <w:rFonts w:ascii="Times New Roman" w:hAnsi="Times New Roman" w:cs="Times New Roman"/>
                <w:b/>
              </w:rPr>
              <w:t>реализуемых</w:t>
            </w:r>
          </w:p>
          <w:p w:rsidR="00357BF1" w:rsidRPr="00A61286" w:rsidRDefault="00357BF1">
            <w:pPr>
              <w:rPr>
                <w:rFonts w:ascii="Times New Roman" w:hAnsi="Times New Roman" w:cs="Times New Roman"/>
                <w:b/>
              </w:rPr>
            </w:pPr>
            <w:r w:rsidRPr="00A61286">
              <w:rPr>
                <w:rFonts w:ascii="Times New Roman" w:hAnsi="Times New Roman" w:cs="Times New Roman"/>
                <w:b/>
              </w:rPr>
              <w:t xml:space="preserve"> дисциплин/ практик</w:t>
            </w:r>
          </w:p>
        </w:tc>
        <w:tc>
          <w:tcPr>
            <w:tcW w:w="2268" w:type="dxa"/>
          </w:tcPr>
          <w:p w:rsidR="00357BF1" w:rsidRPr="00A61286" w:rsidRDefault="00357BF1">
            <w:pPr>
              <w:rPr>
                <w:rFonts w:ascii="Times New Roman" w:hAnsi="Times New Roman" w:cs="Times New Roman"/>
                <w:b/>
              </w:rPr>
            </w:pPr>
            <w:r w:rsidRPr="00A61286">
              <w:rPr>
                <w:rFonts w:ascii="Times New Roman" w:hAnsi="Times New Roman" w:cs="Times New Roman"/>
                <w:b/>
              </w:rPr>
              <w:t>Область</w:t>
            </w:r>
          </w:p>
          <w:p w:rsidR="00357BF1" w:rsidRPr="00A61286" w:rsidRDefault="00357BF1">
            <w:pPr>
              <w:rPr>
                <w:rFonts w:ascii="Times New Roman" w:hAnsi="Times New Roman" w:cs="Times New Roman"/>
                <w:b/>
              </w:rPr>
            </w:pPr>
            <w:r w:rsidRPr="00A61286">
              <w:rPr>
                <w:rFonts w:ascii="Times New Roman" w:hAnsi="Times New Roman" w:cs="Times New Roman"/>
                <w:b/>
              </w:rPr>
              <w:t>научных</w:t>
            </w:r>
          </w:p>
          <w:p w:rsidR="00357BF1" w:rsidRPr="00A61286" w:rsidRDefault="00357BF1">
            <w:pPr>
              <w:rPr>
                <w:rFonts w:ascii="Times New Roman" w:hAnsi="Times New Roman" w:cs="Times New Roman"/>
                <w:b/>
              </w:rPr>
            </w:pPr>
            <w:r w:rsidRPr="00A61286">
              <w:rPr>
                <w:rFonts w:ascii="Times New Roman" w:hAnsi="Times New Roman" w:cs="Times New Roman"/>
                <w:b/>
              </w:rPr>
              <w:t>интересов</w:t>
            </w:r>
          </w:p>
        </w:tc>
        <w:tc>
          <w:tcPr>
            <w:tcW w:w="2693" w:type="dxa"/>
          </w:tcPr>
          <w:p w:rsidR="00357BF1" w:rsidRPr="00A61286" w:rsidRDefault="00357BF1">
            <w:pPr>
              <w:rPr>
                <w:rFonts w:ascii="Times New Roman" w:hAnsi="Times New Roman" w:cs="Times New Roman"/>
                <w:b/>
              </w:rPr>
            </w:pPr>
            <w:r w:rsidRPr="00A61286">
              <w:rPr>
                <w:rFonts w:ascii="Times New Roman" w:hAnsi="Times New Roman" w:cs="Times New Roman"/>
                <w:b/>
              </w:rPr>
              <w:t xml:space="preserve">Контакты для асинхронного взаимодействия с </w:t>
            </w:r>
            <w:proofErr w:type="gramStart"/>
            <w:r w:rsidRPr="00A61286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  <w:p w:rsidR="00357BF1" w:rsidRPr="00A61286" w:rsidRDefault="00357BF1">
            <w:pPr>
              <w:rPr>
                <w:rFonts w:ascii="Times New Roman" w:hAnsi="Times New Roman" w:cs="Times New Roman"/>
              </w:rPr>
            </w:pPr>
            <w:r w:rsidRPr="00A61286">
              <w:rPr>
                <w:rFonts w:ascii="Times New Roman" w:hAnsi="Times New Roman" w:cs="Times New Roman"/>
              </w:rPr>
              <w:t>(адрес корпоративной электронной почты сотрудника)</w:t>
            </w:r>
          </w:p>
        </w:tc>
      </w:tr>
      <w:tr w:rsidR="002C004A" w:rsidRPr="002C004A" w:rsidTr="006E72C3">
        <w:tc>
          <w:tcPr>
            <w:tcW w:w="458" w:type="dxa"/>
          </w:tcPr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33" w:type="dxa"/>
          </w:tcPr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4A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832" w:type="dxa"/>
          </w:tcPr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4A"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1655" w:type="dxa"/>
          </w:tcPr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2127" w:type="dxa"/>
          </w:tcPr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</w:t>
            </w:r>
          </w:p>
        </w:tc>
        <w:tc>
          <w:tcPr>
            <w:tcW w:w="2693" w:type="dxa"/>
          </w:tcPr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</w:t>
            </w:r>
          </w:p>
        </w:tc>
        <w:tc>
          <w:tcPr>
            <w:tcW w:w="2268" w:type="dxa"/>
          </w:tcPr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4A">
              <w:rPr>
                <w:rFonts w:ascii="Times New Roman" w:hAnsi="Times New Roman" w:cs="Times New Roman"/>
                <w:sz w:val="24"/>
                <w:szCs w:val="24"/>
              </w:rPr>
              <w:t xml:space="preserve">            7</w:t>
            </w:r>
          </w:p>
        </w:tc>
        <w:tc>
          <w:tcPr>
            <w:tcW w:w="2693" w:type="dxa"/>
          </w:tcPr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8</w:t>
            </w:r>
          </w:p>
        </w:tc>
      </w:tr>
      <w:tr w:rsidR="002C004A" w:rsidRPr="002C004A" w:rsidTr="006E72C3">
        <w:tc>
          <w:tcPr>
            <w:tcW w:w="458" w:type="dxa"/>
          </w:tcPr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33" w:type="dxa"/>
          </w:tcPr>
          <w:p w:rsidR="007A2404" w:rsidRDefault="007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Гусова </w:t>
            </w:r>
          </w:p>
          <w:p w:rsidR="002C004A" w:rsidRPr="002C004A" w:rsidRDefault="007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Берта Ахматовна</w:t>
            </w:r>
          </w:p>
        </w:tc>
        <w:tc>
          <w:tcPr>
            <w:tcW w:w="1832" w:type="dxa"/>
          </w:tcPr>
          <w:p w:rsidR="002C004A" w:rsidRDefault="002C004A" w:rsidP="007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кандидат </w:t>
            </w:r>
            <w:r w:rsidR="007A2404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</w:t>
            </w:r>
            <w:r w:rsidR="00134B60">
              <w:rPr>
                <w:rFonts w:ascii="Times New Roman" w:hAnsi="Times New Roman" w:cs="Times New Roman"/>
                <w:sz w:val="24"/>
                <w:szCs w:val="24"/>
              </w:rPr>
              <w:t xml:space="preserve">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134B6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№021463 2003год,</w:t>
            </w:r>
          </w:p>
          <w:p w:rsidR="00196AEE" w:rsidRPr="002C004A" w:rsidRDefault="00196AEE" w:rsidP="007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высшей квалификационной категории</w:t>
            </w:r>
          </w:p>
        </w:tc>
        <w:tc>
          <w:tcPr>
            <w:tcW w:w="1655" w:type="dxa"/>
          </w:tcPr>
          <w:p w:rsidR="002C004A" w:rsidRPr="002C004A" w:rsidRDefault="002C004A" w:rsidP="007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127" w:type="dxa"/>
          </w:tcPr>
          <w:p w:rsid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2404" w:rsidRDefault="007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7E4" w:rsidRDefault="001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612A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  <w:r w:rsidR="007A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2404" w:rsidRDefault="001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240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EE" w:rsidRPr="002C004A" w:rsidRDefault="001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Производственная клиническая практика (медицинская ознакомительная)</w:t>
            </w:r>
          </w:p>
        </w:tc>
        <w:tc>
          <w:tcPr>
            <w:tcW w:w="2268" w:type="dxa"/>
          </w:tcPr>
          <w:p w:rsidR="002C004A" w:rsidRPr="00F177C0" w:rsidRDefault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0">
              <w:rPr>
                <w:rFonts w:ascii="Times New Roman" w:hAnsi="Times New Roman" w:cs="Times New Roman"/>
                <w:sz w:val="24"/>
                <w:szCs w:val="24"/>
              </w:rPr>
              <w:t>Использование курортных факторов Кавказских Минеральных Вод для лечения, восстановительной терапии и реабилитации</w:t>
            </w:r>
          </w:p>
        </w:tc>
        <w:tc>
          <w:tcPr>
            <w:tcW w:w="2693" w:type="dxa"/>
          </w:tcPr>
          <w:p w:rsidR="007A2404" w:rsidRPr="00B74F03" w:rsidRDefault="007A2404" w:rsidP="007A2404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b.a.gusova@pmedpharm.ru</w:t>
            </w:r>
          </w:p>
          <w:p w:rsidR="002C004A" w:rsidRPr="002C004A" w:rsidRDefault="002C004A" w:rsidP="00B41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004A" w:rsidRPr="002C004A" w:rsidTr="006E72C3">
        <w:tc>
          <w:tcPr>
            <w:tcW w:w="458" w:type="dxa"/>
          </w:tcPr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833" w:type="dxa"/>
          </w:tcPr>
          <w:p w:rsidR="002C004A" w:rsidRPr="002C004A" w:rsidRDefault="007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Максим Васильевич</w:t>
            </w:r>
          </w:p>
        </w:tc>
        <w:tc>
          <w:tcPr>
            <w:tcW w:w="1832" w:type="dxa"/>
          </w:tcPr>
          <w:p w:rsidR="00003F7C" w:rsidRDefault="00752737" w:rsidP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д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оцент,</w:t>
            </w:r>
          </w:p>
          <w:p w:rsidR="002C004A" w:rsidRDefault="002C004A" w:rsidP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фармацевти-ческих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655" w:type="dxa"/>
          </w:tcPr>
          <w:p w:rsidR="002C004A" w:rsidRDefault="002C004A" w:rsidP="007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127" w:type="dxa"/>
          </w:tcPr>
          <w:p w:rsidR="0042612A" w:rsidRDefault="0042612A" w:rsidP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12A" w:rsidRDefault="0042612A" w:rsidP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12A" w:rsidRDefault="0042612A" w:rsidP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12A" w:rsidRDefault="0042612A" w:rsidP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12A" w:rsidRDefault="0042612A" w:rsidP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Фармация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12A" w:rsidRDefault="0042612A" w:rsidP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 Стоматология ортопедическая</w:t>
            </w:r>
          </w:p>
        </w:tc>
        <w:tc>
          <w:tcPr>
            <w:tcW w:w="2693" w:type="dxa"/>
          </w:tcPr>
          <w:p w:rsidR="002C004A" w:rsidRDefault="00196AEE" w:rsidP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A2404">
              <w:rPr>
                <w:rFonts w:ascii="Times New Roman" w:hAnsi="Times New Roman" w:cs="Times New Roman"/>
                <w:sz w:val="24"/>
                <w:szCs w:val="24"/>
              </w:rPr>
              <w:t>Первая помощь и медицина чрезвычайных ситуаций;</w:t>
            </w:r>
          </w:p>
          <w:p w:rsidR="007A2404" w:rsidRDefault="00196AEE" w:rsidP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240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="007A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268" w:type="dxa"/>
          </w:tcPr>
          <w:p w:rsidR="002C004A" w:rsidRPr="00F177C0" w:rsidRDefault="00F1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аптек в условиях чрезвычайных ситуаций</w:t>
            </w:r>
          </w:p>
        </w:tc>
        <w:tc>
          <w:tcPr>
            <w:tcW w:w="2693" w:type="dxa"/>
          </w:tcPr>
          <w:p w:rsidR="007A2404" w:rsidRPr="00B74F03" w:rsidRDefault="007A2404" w:rsidP="007A2404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maxhome2004@mail.ru</w:t>
            </w:r>
          </w:p>
          <w:p w:rsidR="002C004A" w:rsidRPr="002C004A" w:rsidRDefault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E4" w:rsidRPr="002C004A" w:rsidTr="006E72C3">
        <w:tc>
          <w:tcPr>
            <w:tcW w:w="458" w:type="dxa"/>
          </w:tcPr>
          <w:p w:rsidR="006B77E4" w:rsidRPr="006B77E4" w:rsidRDefault="006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1833" w:type="dxa"/>
          </w:tcPr>
          <w:p w:rsidR="006B77E4" w:rsidRDefault="007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Купко</w:t>
            </w:r>
          </w:p>
          <w:p w:rsidR="007A2404" w:rsidRDefault="007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7A2404" w:rsidRDefault="007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832" w:type="dxa"/>
          </w:tcPr>
          <w:p w:rsidR="00003F7C" w:rsidRDefault="00752737" w:rsidP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д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оцент,</w:t>
            </w:r>
          </w:p>
          <w:p w:rsidR="006B77E4" w:rsidRDefault="007A2404" w:rsidP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1655" w:type="dxa"/>
          </w:tcPr>
          <w:p w:rsidR="006B77E4" w:rsidRDefault="006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127" w:type="dxa"/>
          </w:tcPr>
          <w:p w:rsidR="006B77E4" w:rsidRDefault="006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12A" w:rsidRDefault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12A" w:rsidRDefault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F7C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Фармация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Стоматология ортопедическая</w:t>
            </w:r>
          </w:p>
        </w:tc>
        <w:tc>
          <w:tcPr>
            <w:tcW w:w="2693" w:type="dxa"/>
          </w:tcPr>
          <w:p w:rsidR="006B77E4" w:rsidRDefault="00196AEE" w:rsidP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68" w:type="dxa"/>
          </w:tcPr>
          <w:p w:rsidR="006B77E4" w:rsidRPr="00F177C0" w:rsidRDefault="0008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аптек в условиях чрезвычайных ситуаций</w:t>
            </w:r>
          </w:p>
        </w:tc>
        <w:tc>
          <w:tcPr>
            <w:tcW w:w="2693" w:type="dxa"/>
          </w:tcPr>
          <w:p w:rsidR="00003F7C" w:rsidRPr="00B74F03" w:rsidRDefault="00003F7C" w:rsidP="00003F7C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ev.kupko@yandex.ru</w:t>
            </w:r>
          </w:p>
          <w:p w:rsidR="00BA5327" w:rsidRPr="00BA5327" w:rsidRDefault="00BA53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77E4" w:rsidRPr="002C004A" w:rsidTr="006E72C3">
        <w:tc>
          <w:tcPr>
            <w:tcW w:w="458" w:type="dxa"/>
          </w:tcPr>
          <w:p w:rsidR="006B77E4" w:rsidRDefault="006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33" w:type="dxa"/>
          </w:tcPr>
          <w:p w:rsidR="006B77E4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Гусов </w:t>
            </w:r>
          </w:p>
          <w:p w:rsidR="00003F7C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  <w:p w:rsidR="00003F7C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832" w:type="dxa"/>
          </w:tcPr>
          <w:p w:rsidR="00003F7C" w:rsidRDefault="00752737" w:rsidP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доцент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5ED" w:rsidRDefault="00003F7C" w:rsidP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фармацевти-ческих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655" w:type="dxa"/>
          </w:tcPr>
          <w:p w:rsidR="006B77E4" w:rsidRDefault="006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127" w:type="dxa"/>
          </w:tcPr>
          <w:p w:rsidR="006B77E4" w:rsidRDefault="006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7E4" w:rsidRDefault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12A" w:rsidRDefault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2693" w:type="dxa"/>
          </w:tcPr>
          <w:p w:rsidR="006B77E4" w:rsidRDefault="00196AEE" w:rsidP="002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Первая помощь и медицина чрезвычайных ситуаций;</w:t>
            </w:r>
          </w:p>
          <w:p w:rsidR="00003F7C" w:rsidRDefault="00A61286" w:rsidP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  <w:r w:rsidR="0042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EE" w:rsidRDefault="00A61286" w:rsidP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6AEE">
              <w:rPr>
                <w:rFonts w:ascii="Times New Roman" w:hAnsi="Times New Roman" w:cs="Times New Roman"/>
                <w:sz w:val="24"/>
                <w:szCs w:val="24"/>
              </w:rPr>
              <w:t>Производственная клиническая практика (медицинская ознакомительная)</w:t>
            </w:r>
          </w:p>
        </w:tc>
        <w:tc>
          <w:tcPr>
            <w:tcW w:w="2268" w:type="dxa"/>
          </w:tcPr>
          <w:p w:rsidR="006B77E4" w:rsidRPr="00F177C0" w:rsidRDefault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0">
              <w:rPr>
                <w:rFonts w:ascii="Times New Roman" w:hAnsi="Times New Roman" w:cs="Times New Roman"/>
                <w:sz w:val="24"/>
                <w:szCs w:val="24"/>
              </w:rPr>
              <w:t>Использование курортных факторов Кавказских Минеральных Вод для лечения, восстановительной терапии и реабилитации</w:t>
            </w:r>
          </w:p>
        </w:tc>
        <w:tc>
          <w:tcPr>
            <w:tcW w:w="2693" w:type="dxa"/>
          </w:tcPr>
          <w:p w:rsidR="006B77E4" w:rsidRPr="002C004A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03">
              <w:rPr>
                <w:rFonts w:ascii="Times New Roman" w:eastAsia="Times New Roman" w:hAnsi="Times New Roman" w:cs="Times New Roman"/>
                <w:color w:val="000000"/>
              </w:rPr>
              <w:t>61312@mail.ru</w:t>
            </w:r>
          </w:p>
        </w:tc>
      </w:tr>
      <w:tr w:rsidR="0054674C" w:rsidRPr="002C004A" w:rsidTr="006E72C3">
        <w:tc>
          <w:tcPr>
            <w:tcW w:w="458" w:type="dxa"/>
          </w:tcPr>
          <w:p w:rsidR="0054674C" w:rsidRDefault="005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33" w:type="dxa"/>
          </w:tcPr>
          <w:p w:rsidR="0054674C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Кинасов Леонид</w:t>
            </w:r>
          </w:p>
          <w:p w:rsidR="00003F7C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Рубенович</w:t>
            </w:r>
          </w:p>
        </w:tc>
        <w:tc>
          <w:tcPr>
            <w:tcW w:w="1832" w:type="dxa"/>
          </w:tcPr>
          <w:p w:rsidR="0054674C" w:rsidRDefault="00752737" w:rsidP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доцент</w:t>
            </w:r>
            <w:r w:rsidR="0054674C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="0054674C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, врач высшей квалификационной категории</w:t>
            </w:r>
          </w:p>
        </w:tc>
        <w:tc>
          <w:tcPr>
            <w:tcW w:w="1655" w:type="dxa"/>
          </w:tcPr>
          <w:p w:rsidR="0054674C" w:rsidRDefault="005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127" w:type="dxa"/>
          </w:tcPr>
          <w:p w:rsidR="0054674C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12A" w:rsidRDefault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693" w:type="dxa"/>
          </w:tcPr>
          <w:p w:rsidR="0054674C" w:rsidRDefault="00A61286" w:rsidP="006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  <w:r w:rsidR="004261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12A" w:rsidRDefault="0042612A" w:rsidP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68" w:type="dxa"/>
          </w:tcPr>
          <w:p w:rsidR="0054674C" w:rsidRPr="00F177C0" w:rsidRDefault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0">
              <w:rPr>
                <w:rFonts w:ascii="Times New Roman" w:hAnsi="Times New Roman" w:cs="Times New Roman"/>
                <w:sz w:val="24"/>
                <w:szCs w:val="24"/>
              </w:rPr>
              <w:t>Влияни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77C0">
              <w:rPr>
                <w:rFonts w:ascii="Times New Roman" w:hAnsi="Times New Roman" w:cs="Times New Roman"/>
                <w:sz w:val="24"/>
                <w:szCs w:val="24"/>
              </w:rPr>
              <w:t xml:space="preserve"> вредных факторов окружающей среды на здоровье</w:t>
            </w:r>
          </w:p>
        </w:tc>
        <w:tc>
          <w:tcPr>
            <w:tcW w:w="2693" w:type="dxa"/>
          </w:tcPr>
          <w:p w:rsidR="0054674C" w:rsidRPr="006F6F5C" w:rsidRDefault="006F6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bela-68@bk.ru</w:t>
            </w:r>
          </w:p>
        </w:tc>
      </w:tr>
      <w:tr w:rsidR="006B77E4" w:rsidRPr="002C004A" w:rsidTr="006E72C3">
        <w:tc>
          <w:tcPr>
            <w:tcW w:w="458" w:type="dxa"/>
          </w:tcPr>
          <w:p w:rsidR="006B77E4" w:rsidRDefault="006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833" w:type="dxa"/>
          </w:tcPr>
          <w:p w:rsidR="00003F7C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Чуклин</w:t>
            </w:r>
          </w:p>
          <w:p w:rsidR="00183CC4" w:rsidRDefault="001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183CC4" w:rsidRDefault="001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832" w:type="dxa"/>
          </w:tcPr>
          <w:p w:rsidR="004625ED" w:rsidRDefault="0075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доцент</w:t>
            </w:r>
            <w:r w:rsidR="00183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12A" w:rsidRDefault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, врач высшей квалификацион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категории</w:t>
            </w:r>
          </w:p>
        </w:tc>
        <w:tc>
          <w:tcPr>
            <w:tcW w:w="1655" w:type="dxa"/>
          </w:tcPr>
          <w:p w:rsidR="006B77E4" w:rsidRDefault="001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2127" w:type="dxa"/>
          </w:tcPr>
          <w:p w:rsidR="00003F7C" w:rsidRDefault="001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2693" w:type="dxa"/>
          </w:tcPr>
          <w:p w:rsidR="006B77E4" w:rsidRDefault="00A61286" w:rsidP="001A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CC4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2268" w:type="dxa"/>
          </w:tcPr>
          <w:p w:rsidR="006B77E4" w:rsidRPr="00F177C0" w:rsidRDefault="004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0">
              <w:rPr>
                <w:rFonts w:ascii="Times New Roman" w:hAnsi="Times New Roman" w:cs="Times New Roman"/>
                <w:sz w:val="24"/>
                <w:szCs w:val="24"/>
              </w:rPr>
              <w:t>Влияни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77C0">
              <w:rPr>
                <w:rFonts w:ascii="Times New Roman" w:hAnsi="Times New Roman" w:cs="Times New Roman"/>
                <w:sz w:val="24"/>
                <w:szCs w:val="24"/>
              </w:rPr>
              <w:t xml:space="preserve"> вредных факторов окружающей среды на здоровье</w:t>
            </w:r>
          </w:p>
        </w:tc>
        <w:tc>
          <w:tcPr>
            <w:tcW w:w="2693" w:type="dxa"/>
          </w:tcPr>
          <w:p w:rsidR="006B77E4" w:rsidRPr="00F16119" w:rsidRDefault="00F16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belbec@yandex.ru</w:t>
            </w:r>
          </w:p>
        </w:tc>
      </w:tr>
      <w:tr w:rsidR="00003F7C" w:rsidRPr="002C004A" w:rsidTr="006E72C3">
        <w:tc>
          <w:tcPr>
            <w:tcW w:w="458" w:type="dxa"/>
          </w:tcPr>
          <w:p w:rsidR="00003F7C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1833" w:type="dxa"/>
          </w:tcPr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Семухин</w:t>
            </w:r>
          </w:p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1832" w:type="dxa"/>
          </w:tcPr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преподаватель, ученая степень отсутствует, ученое звание отсутствует</w:t>
            </w:r>
          </w:p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127" w:type="dxa"/>
          </w:tcPr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693" w:type="dxa"/>
          </w:tcPr>
          <w:p w:rsidR="00003F7C" w:rsidRDefault="00A61286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A61286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Первая помощь и медицина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A61286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  <w:r w:rsidR="0042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A61286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A61286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A61286" w:rsidP="001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6AEE">
              <w:rPr>
                <w:rFonts w:ascii="Times New Roman" w:hAnsi="Times New Roman" w:cs="Times New Roman"/>
                <w:sz w:val="24"/>
                <w:szCs w:val="24"/>
              </w:rPr>
              <w:t>Производственная клиническая практика (медицинская ознакомительная)</w:t>
            </w:r>
          </w:p>
        </w:tc>
        <w:tc>
          <w:tcPr>
            <w:tcW w:w="2268" w:type="dxa"/>
          </w:tcPr>
          <w:p w:rsidR="00003F7C" w:rsidRPr="00F177C0" w:rsidRDefault="0042612A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0">
              <w:rPr>
                <w:rFonts w:ascii="Times New Roman" w:hAnsi="Times New Roman" w:cs="Times New Roman"/>
                <w:sz w:val="24"/>
                <w:szCs w:val="24"/>
              </w:rPr>
              <w:t>Использование курортных факторов Кавказских Минеральных Вод для лечения, восстановительной терапии и реабилитации</w:t>
            </w:r>
          </w:p>
        </w:tc>
        <w:tc>
          <w:tcPr>
            <w:tcW w:w="2693" w:type="dxa"/>
          </w:tcPr>
          <w:p w:rsidR="00003F7C" w:rsidRPr="00B74F03" w:rsidRDefault="00003F7C" w:rsidP="00046C6A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semuhin.al@yandex.ru</w:t>
            </w:r>
          </w:p>
          <w:p w:rsidR="00003F7C" w:rsidRPr="002C004A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7C" w:rsidRPr="002C004A" w:rsidTr="006E72C3">
        <w:tc>
          <w:tcPr>
            <w:tcW w:w="458" w:type="dxa"/>
          </w:tcPr>
          <w:p w:rsidR="00003F7C" w:rsidRDefault="000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833" w:type="dxa"/>
          </w:tcPr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</w:p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832" w:type="dxa"/>
          </w:tcPr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655" w:type="dxa"/>
          </w:tcPr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127" w:type="dxa"/>
          </w:tcPr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Фармация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Стоматология ортопедическая</w:t>
            </w:r>
          </w:p>
        </w:tc>
        <w:tc>
          <w:tcPr>
            <w:tcW w:w="2693" w:type="dxa"/>
          </w:tcPr>
          <w:p w:rsidR="00003F7C" w:rsidRDefault="00A61286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A61286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Первая помощь и медицина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A61286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Доврачебная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F7C" w:rsidRDefault="00A61286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F7C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EE" w:rsidRDefault="00A61286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6AEE">
              <w:rPr>
                <w:rFonts w:ascii="Times New Roman" w:hAnsi="Times New Roman" w:cs="Times New Roman"/>
                <w:sz w:val="24"/>
                <w:szCs w:val="24"/>
              </w:rPr>
              <w:t>Производственная клиническая практика (медицинская ознакомительная)</w:t>
            </w:r>
          </w:p>
        </w:tc>
        <w:tc>
          <w:tcPr>
            <w:tcW w:w="2268" w:type="dxa"/>
          </w:tcPr>
          <w:p w:rsidR="00003F7C" w:rsidRPr="00F177C0" w:rsidRDefault="0042612A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0">
              <w:rPr>
                <w:rFonts w:ascii="Times New Roman" w:hAnsi="Times New Roman" w:cs="Times New Roman"/>
                <w:sz w:val="24"/>
                <w:szCs w:val="24"/>
              </w:rPr>
              <w:t>Влияни</w:t>
            </w:r>
            <w:r w:rsidR="00A61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77C0">
              <w:rPr>
                <w:rFonts w:ascii="Times New Roman" w:hAnsi="Times New Roman" w:cs="Times New Roman"/>
                <w:sz w:val="24"/>
                <w:szCs w:val="24"/>
              </w:rPr>
              <w:t xml:space="preserve"> вредных факторов окружающей среды на здоровье</w:t>
            </w:r>
          </w:p>
        </w:tc>
        <w:tc>
          <w:tcPr>
            <w:tcW w:w="2693" w:type="dxa"/>
          </w:tcPr>
          <w:p w:rsidR="00003F7C" w:rsidRPr="00B74F03" w:rsidRDefault="00003F7C" w:rsidP="00046C6A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Tanusha-aleks1@mail.ru</w:t>
            </w:r>
          </w:p>
          <w:p w:rsidR="00003F7C" w:rsidRPr="002C004A" w:rsidRDefault="00003F7C" w:rsidP="0004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BF1" w:rsidRDefault="00357BF1">
      <w:pPr>
        <w:rPr>
          <w:rFonts w:ascii="Times New Roman" w:hAnsi="Times New Roman" w:cs="Times New Roman"/>
          <w:sz w:val="32"/>
          <w:szCs w:val="32"/>
        </w:rPr>
      </w:pPr>
    </w:p>
    <w:p w:rsidR="00700901" w:rsidRDefault="00700901">
      <w:pPr>
        <w:rPr>
          <w:rFonts w:ascii="Times New Roman" w:hAnsi="Times New Roman" w:cs="Times New Roman"/>
          <w:sz w:val="32"/>
          <w:szCs w:val="32"/>
        </w:rPr>
      </w:pPr>
    </w:p>
    <w:sectPr w:rsidR="00700901" w:rsidSect="00700901">
      <w:pgSz w:w="16838" w:h="11906" w:orient="landscape"/>
      <w:pgMar w:top="851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7BF1"/>
    <w:rsid w:val="00003F7C"/>
    <w:rsid w:val="00082120"/>
    <w:rsid w:val="00131D8E"/>
    <w:rsid w:val="00133629"/>
    <w:rsid w:val="00134B60"/>
    <w:rsid w:val="00183CC4"/>
    <w:rsid w:val="00196AEE"/>
    <w:rsid w:val="00266748"/>
    <w:rsid w:val="002C004A"/>
    <w:rsid w:val="00357BF1"/>
    <w:rsid w:val="0042612A"/>
    <w:rsid w:val="004625ED"/>
    <w:rsid w:val="0046605B"/>
    <w:rsid w:val="0054674C"/>
    <w:rsid w:val="006B77E4"/>
    <w:rsid w:val="006E72C3"/>
    <w:rsid w:val="006F6F5C"/>
    <w:rsid w:val="00700901"/>
    <w:rsid w:val="00740B61"/>
    <w:rsid w:val="00752737"/>
    <w:rsid w:val="007A2404"/>
    <w:rsid w:val="008153D0"/>
    <w:rsid w:val="00856A10"/>
    <w:rsid w:val="009A03AD"/>
    <w:rsid w:val="00A31C0F"/>
    <w:rsid w:val="00A61286"/>
    <w:rsid w:val="00B418D8"/>
    <w:rsid w:val="00BA5327"/>
    <w:rsid w:val="00C57947"/>
    <w:rsid w:val="00CB7082"/>
    <w:rsid w:val="00E4518F"/>
    <w:rsid w:val="00F16119"/>
    <w:rsid w:val="00F177C0"/>
    <w:rsid w:val="00F4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18D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18D8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A240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</cp:lastModifiedBy>
  <cp:revision>20</cp:revision>
  <dcterms:created xsi:type="dcterms:W3CDTF">2020-11-02T06:46:00Z</dcterms:created>
  <dcterms:modified xsi:type="dcterms:W3CDTF">2020-11-03T09:35:00Z</dcterms:modified>
</cp:coreProperties>
</file>