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19" w:rsidRPr="002B1B19" w:rsidRDefault="002B1B19" w:rsidP="002B1B1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19"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:rsidR="00705A39" w:rsidRDefault="002B1B19" w:rsidP="002B1B1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1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ГИСТОЛОГИИ, ЭМБРИОЛОГИЯ, ЦИТОЛОГИИ </w:t>
      </w:r>
    </w:p>
    <w:p w:rsidR="002B1B19" w:rsidRPr="002B1B19" w:rsidRDefault="002B1B19" w:rsidP="002B1B1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19">
        <w:rPr>
          <w:rFonts w:ascii="Times New Roman" w:hAnsi="Times New Roman" w:cs="Times New Roman"/>
          <w:b/>
          <w:bCs/>
          <w:sz w:val="24"/>
          <w:szCs w:val="24"/>
        </w:rPr>
        <w:t>31.05.01 - ЛЕЧЕБНОЕ ДЕЛО</w:t>
      </w:r>
    </w:p>
    <w:p w:rsidR="00BD7550" w:rsidRPr="00057718" w:rsidRDefault="00BD7550" w:rsidP="002B1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1B19" w:rsidRDefault="00BD7550" w:rsidP="002B1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ЦИТОЛОГИЯ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Объекты и методы цитологических и гистологических исследований.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Клетка как структурно-функциональная единица организации многоклеточных организмов. Определение. Общий план строения </w:t>
      </w:r>
      <w:proofErr w:type="spellStart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эукариотических</w:t>
      </w:r>
      <w:proofErr w:type="spellEnd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клеток. Основные положения клеточной теории и ее значение в развитии биологии и медицины.</w:t>
      </w:r>
      <w:r w:rsidRPr="00873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Биологические мембраны клеток, их строение, химический состав и основные функции. Клеточная оболочка.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Рецепторная функция плазмолеммы. Клеточные рецепторы, их классификация.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Межклеточные соединения, типы и структурно-функциональная характеристика.</w:t>
      </w:r>
      <w:r w:rsidRPr="00873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Цитоплазма. Общая морфо-функциональная характеристика. </w:t>
      </w:r>
      <w:proofErr w:type="spellStart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Гиалоплазма</w:t>
      </w:r>
      <w:proofErr w:type="spellEnd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Цитоскелет</w:t>
      </w:r>
      <w:proofErr w:type="spellEnd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организация и функциональное значение.</w:t>
      </w:r>
      <w:r w:rsidRPr="00873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Органеллы цитоплазмы. Классификация органелл, их структура и функции.</w:t>
      </w:r>
      <w:r w:rsidRPr="00873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Энергетический аппарат в клетках разных органов.</w:t>
      </w:r>
      <w:r w:rsidRPr="00873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Органеллы общего значения. Строение и функции в клетках разных органов.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Синтетический аппарат в клетках разных органов.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Аппарат внутриклеточного переваривания и защиты: </w:t>
      </w:r>
      <w:proofErr w:type="spellStart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эндосомы</w:t>
      </w:r>
      <w:proofErr w:type="spellEnd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лизосомы и </w:t>
      </w:r>
      <w:proofErr w:type="spellStart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пероксисомы</w:t>
      </w:r>
      <w:proofErr w:type="spellEnd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клетках разных органов.</w:t>
      </w:r>
      <w:r w:rsidRPr="00873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Механизмы транспорта веществ через клеточную мембрану. </w:t>
      </w:r>
      <w:proofErr w:type="spellStart"/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Эндо-,экзо</w:t>
      </w:r>
      <w:proofErr w:type="spellEnd"/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</w:t>
      </w:r>
      <w:proofErr w:type="spellStart"/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трансцитоз</w:t>
      </w:r>
      <w:proofErr w:type="spellEnd"/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клетках разных органов.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Клеточный центр и микротрубочки. Их структура в разные периоды клеточного цикла.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Органеллы специального значения. Модификации плазмолеммы.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Включения, их классификация, химическая и морфо-функциональная характеристика.</w:t>
      </w:r>
      <w:r w:rsidRPr="00873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Ядро: основные компоненты и их структурно-функциональная характеристика. Ядерно-цитоплазматические отношения как показатель функционального состояния клеток.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Способы репродукции клеток, их морфологическая характеристика.</w:t>
      </w:r>
    </w:p>
    <w:p w:rsidR="00BD7550" w:rsidRPr="008731FD" w:rsidRDefault="00BD7550" w:rsidP="002B1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Жизненный цикл клетки: его этапы, морфо-функциональная характеристика, особенности у различных видов клеток. </w:t>
      </w:r>
      <w:proofErr w:type="spellStart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Цитогенез</w:t>
      </w:r>
      <w:proofErr w:type="spellEnd"/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3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Взаимодействие структур клетки в процессе ее метаболизма (на примере синтеза белка и небелковых веществ).</w:t>
      </w:r>
      <w:r w:rsidRPr="00873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Реактивные свойства клеток, их медико-биологическое значение, представления о компенсации и декомпенсации на клеточном и субклеточном уровнях. Значение цитологии для медицины.</w:t>
      </w:r>
    </w:p>
    <w:p w:rsidR="00BD7550" w:rsidRPr="00E8044F" w:rsidRDefault="00BD7550" w:rsidP="002B1B1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</w:t>
      </w:r>
      <w:r w:rsidRPr="00E804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Старение и гибель клеток. Некроз и </w:t>
      </w:r>
      <w:proofErr w:type="spellStart"/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апоптоз</w:t>
      </w:r>
      <w:proofErr w:type="spellEnd"/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их сравнительная характеристика. Общебиологическое и медицинское значение </w:t>
      </w:r>
      <w:proofErr w:type="spellStart"/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апоптоза</w:t>
      </w:r>
      <w:proofErr w:type="spellEnd"/>
      <w:r w:rsidRPr="00D71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71AC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D7550" w:rsidRDefault="00BD7550" w:rsidP="002B1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4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ЭМБРИОЛОГИЯ</w:t>
      </w:r>
      <w:r w:rsidRPr="00F964D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Сперматогенез.</w:t>
      </w:r>
      <w:r w:rsidRPr="00860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Оогенез.</w:t>
      </w:r>
      <w:r w:rsidRPr="00860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Гаметогенез, сравнительная характеристика сперматогенеза и оогенеза.</w:t>
      </w:r>
      <w:r w:rsidRPr="00860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Половые клетки. Морфо-функциональная характеристика. Роль ядра</w:t>
      </w:r>
      <w:r w:rsidRPr="00860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цитоплазмы в передаче и реализации наследственной информации.</w:t>
      </w:r>
      <w:r w:rsidRPr="0025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Оплодотворение, дробление и </w:t>
      </w:r>
      <w:proofErr w:type="spellStart"/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бластуляция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Дробление зиготы человека. </w:t>
      </w:r>
      <w:proofErr w:type="spellStart"/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Бластоциста</w:t>
      </w:r>
      <w:proofErr w:type="spellEnd"/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Имплантация.</w:t>
      </w:r>
      <w:r w:rsidRPr="0025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16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Этапы эмбриогенеза. Характеристика и значение процесса гаструляции.</w:t>
      </w:r>
      <w:r w:rsidRPr="0025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F4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Гаструляция у человека. Осевой комплекс эмбриональных зачатков.</w:t>
      </w:r>
      <w:r w:rsidRPr="00F416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этапы и особенности эмбриогенеза человека</w:t>
      </w:r>
      <w:r w:rsidRPr="00F416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F4164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Дифференцировка зародышевых листков, образование осевого комплекса зачатков у человека на 2-й и 3-й неделе развития. Мезенхима.</w:t>
      </w:r>
      <w:r w:rsidRPr="0025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Ранний эмбриогенез человека. Гисто- и органогенез на 2-3 неделях развития.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F4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Гисто- и органогенез. Особенности и соотношения процессов развития основных органных </w:t>
      </w:r>
      <w:r w:rsidRPr="00F4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систем человека на 4-8 неделях эмбрионального развития.</w:t>
      </w:r>
      <w:r w:rsidRPr="00F416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Эктодерма и </w:t>
      </w:r>
      <w:proofErr w:type="spellStart"/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прехордальная</w:t>
      </w:r>
      <w:proofErr w:type="spellEnd"/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пластинка, их образование, дифференциация и производные.</w:t>
      </w:r>
      <w:r w:rsidRPr="0025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Мезодерма, ее образование, дифференциация и производные.</w:t>
      </w:r>
      <w:r w:rsidRPr="00860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Мезенхима, ее образование, дифференциация и производные.</w:t>
      </w:r>
      <w:r w:rsidRPr="00860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Энтодерма, ее образование, дифференциация и производные.</w:t>
      </w:r>
      <w:r w:rsidRPr="00860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</w:t>
      </w:r>
      <w:proofErr w:type="spellStart"/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Нейральный</w:t>
      </w:r>
      <w:proofErr w:type="spellEnd"/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зачаток, его образование, дифференциация и производные.</w:t>
      </w:r>
      <w:r w:rsidRPr="00860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Понятие о зародышевых листках и эмбриональных зачатках.</w:t>
      </w:r>
      <w:r w:rsidRPr="00860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</w:t>
      </w:r>
      <w:r w:rsidRPr="008271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4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Внезародышевые органы человека: образование, строение и функции</w:t>
      </w:r>
      <w:r w:rsidRPr="008271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8271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8271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F4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Связь зародыша с материнским организмом. Имплантация. Плацента человека, ее развитие, строение, функция.</w:t>
      </w:r>
      <w:r w:rsidRPr="00F416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</w:t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механизмы регуляции эмбриогенеза: </w:t>
      </w:r>
      <w:proofErr w:type="spellStart"/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ооплазматическая</w:t>
      </w:r>
      <w:proofErr w:type="spellEnd"/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сегрегация, межклеточные взаимодействия, эмбриональная индукция, становление нейроэндокринной системы.</w:t>
      </w:r>
      <w:r w:rsidRPr="0025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Понятие о критических периодах во внутриутробном и постнатальном развитии. Влияние экзо- и эндогенных факторов на развитие. Значение эмбриологии для медицины.</w:t>
      </w:r>
      <w:r w:rsidRPr="0025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 Составные компоненты процессов развития. Молекулярно-генетические основы детерминации и дифференцировки.</w:t>
      </w:r>
      <w:r w:rsidRPr="0025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ГИСТОЛОГИЯ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47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Характеризуя любую ткань, необходимо отмечать ее развитие (источники и ход развития - гистогенез), строение составляющих ее компонентов (клетка и межклеточное вещество) на уровне разрешения светового и электронного микроскопов, функции ткани в целом и ее компонентов, реакции ткани на повреждение и основные способы ее регенерации</w:t>
      </w:r>
    </w:p>
    <w:p w:rsidR="0092476A" w:rsidRDefault="00BD7550" w:rsidP="002B1B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Ткань как один из уровней организации многоклеточных организмов. Определение. Классификация тканей.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Ткань как система клеток и их производных. Стволовые клетки и их свойства. Понятие о клеточных популяциях и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дифферонах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Основные компоненты тканей.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Симпласты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межклеточное вещество как производные клеток. Гистогенез. Восстановительная способность и пределы изменчивости тканей.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Эпителиальные ткани. Морфо-функциональная характеристика. Классификация (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онтофилогенетическая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Специальные органеллы, их строение и функциональное значение. Базальная мембрана.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Покровные эпителии. Морфо-функциональная характеристика, классификация (морфо-функциональная и генетическая). Физиологическая регенерация, локализация камбиальных клеток у различных видов эпителиев.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Железистый эпителий. Источники развития, принципы классификации желез. Секреторный цикл, его фазы и цито-физиологическая характеристика. Типы секреции.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Сосудистый эндотелий. Происхождение и источники развития. Структурно-функциональная характеристика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эндотелиоцитов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Органнаяспециализация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Эпителии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эпидермального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типа и их особенности в разных органах.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Эпителии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энтодермального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типа и их особенности в разных органах.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Эпителии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целонефродермального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типа и их особенности в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разныхорганах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Понятие о системе крови и ее компонентах. Кровь как ткань, плазма и форменные элементы. Гемограмма. Значение исследований крови в диагностике заболеваний.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Эритроциты, их количество, размеры, форма, строение, химический состав, функция, продолжительность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жизни.Ретикулоциты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Кровяные пластинки(тромбоциты) строение|, классификация, количество, функции, продолжительность жизни.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Тромбоцитопоэз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Лейкоциты: классификация и морфофункциональная характеристика. Лейкоцитарная формула.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Зернистые лейкоциты (гранулоциты), их разновидности, количество, размеры, строение, функции, продолжительность жизни.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16.Незернистые лейкоциты (агранулоциты), их разновидности, количество, размеры, строение, функции, продолжительность жизни. Понятие о Т- и В- лимфоцитах.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Моноциты. Строение и функции.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Макрофагическая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организма.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18. Классификация и характеристика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иммуноцитов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взаимодействие в реакциях гуморального и клеточного иммунитета. Виды Т- и В-лимфоцитов, характеристика рецепторов.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Гемопоэз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Понятие о стволовых и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полустволовых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клетках и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дифферонах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Особенности эмбрионального и постэмбрионального кроветворения: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Миелопоэз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лимфопоэз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20.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Эритропоэз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Гранулоцитопоэз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Лимфопоэз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 Ткани внутренней среды. Общая морфо-функциональная характеристика. Классификация и источники развития. Клеточные элементы и межклеточное вещество. Регенерация.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 Рыхлая волокнистая соединительная ткань. Морфо-функциональные особенности. Фибробласты и их роль в образовании межклеточного вещества.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 Клетки соединительной ткани: тканевые базофилы, макрофаги и их роль в защитных реакциях.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Макрофагическая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 Межклеточное вещество соединительных тканей. Составные компоненты, строение и функциональное значение. Типы коллагеновых волокон.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Взаимодействие клеток крови и соединительной ткани в защитных реакциях организма.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Плотная волокнистая соединительная ткань. Классификация, морфофункциональная характеристика, возрастные изменения и регенерация.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 Соединительные ткани со специальными свойствами. Классификация. Общая морфо-функциональная характеристика.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Ретикулярная ткань. Миелоидная и лимфоидная ткани.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 Хрящевые ткани. Общая морфо-функциональная характеристика и классификация. Особенности строения различных видов хрящевых тканей. Развитие, рост, регенерация и возрастные изменения хряща.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 Костные ткани. Морфо-функциональная характеристика и классификация. Кость как орган.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33. Развитие костной ткани. Прямой и непрямой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остеогенез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 и возрастные изменения.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34. Мышечные ткани. Общая морфо-функциональная характеристика. Классификация. Источники развития. Регенерация мышечных тканей.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35. Гладкие мышечные ткани. Структурная организация их разновидностей. Иннервация. Механизм сокращения гладких мышечных клеток.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36. Поперечнополосатая скелетная мышечная ткань. Строение, иннервация.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37. Поперечнополосатая сердечная мышечная ткань. Структурно-функциональная характеристика. Источники развития и регенерация.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38. Нервная ткань. Общая морфофункциональная характеристика, источники развития. Классификация нейронов их строение и регенерация.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39. Нервные волокна.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безмиелиновых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миелиновых нервных волокон, их регенерация.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40. Нервные окончания. Рецепторы. Морфологическая и физиологическая классификация, принцип строения.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41. Нервные окончания. Эффекторы. Классификация, принципы строения и функции.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42.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Межнейрональные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синапсы, классификация, строение, механизм передачи нервного импульса в синапсах.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43. Нейроглия. Классификация. Строение и значение различных типов </w:t>
      </w:r>
      <w:proofErr w:type="spellStart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глиоцитов</w:t>
      </w:r>
      <w:proofErr w:type="spellEnd"/>
      <w:r w:rsidRPr="004C1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Источники развития.</w:t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0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ЧАСТНАЯ ГИСТОЛОГИЯ</w:t>
      </w:r>
    </w:p>
    <w:p w:rsidR="00BD7550" w:rsidRPr="00776528" w:rsidRDefault="00BD7550" w:rsidP="002B1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71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Характеризуя любой орган, необходимо обращать внимание на источники и пути развития, его строение и ведущие компоненты, тканевой состав (как органа в целом, так и отдельных его частей), возможности регенерации органа, присущие ему особенности иннервации и кровоснабжения.</w:t>
      </w:r>
      <w:r w:rsidRPr="0005771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Нервная система. Общая структурно-функциональная хар</w:t>
      </w:r>
      <w:r w:rsidR="00EE0B6B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актеристика. Источники развития и основные этапы фило- и онтогенеза. 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Нейронная теория и ее основные положения. Понятие о нейронной интеграции и нервных центрах.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 Спинной мозг. Морфо-функциональная характеристика. Развитие. Строение белого и серого вещества. Нейронный состав. Чувствительные и двигательные пути спинного мозга как примеры рефлекторных дуг.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Периферическая нервная система. Спинномозговые ганглии, их морфо-функциональная характеристика. Нерв, его строение и регенерация.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Автономная (вегетативная) нервная система. Общая морфо-функциональная характеристика, отделы. Строение экстра-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интрамуральных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ганглиев и ядер центральных отделов автономной нервной системы.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Мозжечок. Строение и функциональная характеристика. Нейронный состав коры мозжечка,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глиоциты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Межнейрональные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 (модули мозжечка).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Конечный мозг. Общая морфо-функциональная характеристика больших полушарий. Эмбриогенез. Цито-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миелоархитектоника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коры больших полушарий. Понятие о колонках и модулях.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Общая характеристика и классификация органов чувств. Понятие об анализаторах. Строение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цитофизиология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рецепторных клеток. Орган обоняния, его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цитофизиология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Глаз. Развитие. Строение основных функциональных аппаратов глаза.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Сетчатая оболочка глаза как пример экранного нервного центра.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Характеристика вторично-чувствующих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сенсорноэпителиальных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рецепторных клеток. Орган вкуса. Орган равновесия.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Орган слуха. Общая характеристика развития, строения.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Цитофизиология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рецепторных клеток внутреннего уха.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Артерии. Морфо-функциональная характеристика и классификация. Взаимосвязь структуры артерий и гемодинамических условий.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Микроциркуляторное русло. Капилляры в разных органах. Понятие о гистогематических барьерах.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Вены. Морфо-функциональная характеристика и классификация. Взаимосвязь структуры вен и гемодинамических условий.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="00EE0B6B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сердечно-сосудистой системы. 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Сердце. Строение оболочек в стенке сердца. Характеристика проводящей системы сердца.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Гипоталамус. Источники развития. Нейросекреторные отделы. Строение: крупноклеточные и мелкоклеточные ядра, особенности организации и функции нейросекреторных клеток. Регуляция функций гипоталамуса.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17. Гипоталамо-гипофизарная система. Строение и функции. Значение.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Нейрогемальные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органы.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Гипофиз. Источники и основные этапы эмбрионального развития. Строение: тканевой и клеточный состав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адено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нейрогипофиза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аденоцитов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Регуляция функций.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Щитовидная железа. Источники и основные этапы эмбриональног</w:t>
      </w:r>
      <w:r w:rsidR="00EE0B6B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развития. Строение: тканевой и клеточный состав. Функциональное значение. Особенности секреторного процесса в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тироцитах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 регуляция.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20.Околощитовидные железы. Источники развития. Тканевой и клеточный состав. Функциональное значение. Возрастные изменения. Клеточные элементы других органов, участвующих в регуляции кальциевого гомеостаза.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Надпочечники. Источники и основные этапы развития. Строение коркового и мозгового вещества.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адренокортикоцитов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изменения в связи с уровнем биосинтеза и секреции гормонов. Секреторная функция и ее регуляция. Возрастные изменения.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Диффузная эндокринная система. Локализация. Современные представления об источниках развития.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гормонпродуцирующих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клеток. Роль их гормонов в регуляции функций органа и организма (на конкретном примере).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 Зубы. Основные стадии развития, строение. Регенерация тканей зуба.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</w:t>
      </w:r>
      <w:r w:rsidR="00EE0B6B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</w:t>
      </w:r>
      <w:r w:rsidR="0092476A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E0B6B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сть рта: строение, развитие. 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Большие слюнные железы. Особенности строения и развития различных желез. </w:t>
      </w:r>
      <w:r w:rsidR="00EE0B6B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Язык: гистологическое строение, вкусовые рецепторы.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 Желудок. Общая морфо-функциональная характеристика. </w:t>
      </w:r>
      <w:r w:rsidR="00EE0B6B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пищеварительной системы, и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сточники развития</w:t>
      </w:r>
      <w:r w:rsidR="00EE0B6B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желудка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Особенности строения различных отделов.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Гистофизиология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желез. Иннервация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васкуляризация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26. Морфо-функциональная характеристика эндокринного и лимфоидного аппаратов пищеварительного канала. Миндалины: строение и функции. Регенерация.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 Тонкая кишка. Развитие. Общая морфо-функциональная характеристика. Источники развития.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Гистофизиология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 крипта-ворсинка. Особенности строения различных отделов.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Инервация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васкуляризация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28. Поджелудочная железа. Развитие, строение экзо- и эндокринных частей, их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гистофизиология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29. Печень. Тканевой и клеточный состав.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Гепатоциты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их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гистофизиология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Печень. Печеночная долька. Особенности кровообращения. Желчный пузырь.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31. Строение красного костного мозга. Характеристика постэмбрионального кроветворения в красном костном мозге. Взаимодействие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стромальных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гемоэтических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32. Тимус. Строение и функциональное значение. Эндокринная функция тимуса. Понятие о возрастной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акцидентальной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инволюции тимуса.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33. Селезенка. Строение и функциональное значение. Особенности кровоснабжения, эмбрионального и постэмбрионального кроветворения в селезенке. Т- и В-зоны.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34. Строение и функциональное значение лимфатических узлов.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476A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35. Дыхательная система, развитие. 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Морфо-функциональная характеристика. Респираторные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нереспираторные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функции. Воздухоносные пути. Строение и функции трахеи и бронхов различного калибра.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36. Легкие. Морфо-функциональная характеристика. Источники развития. Строение воздухоносных и респираторных отделов.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Аэро-гематический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барьер. Особенности кровоснабжения легкого.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37. Общий покров. Его морфо-функциональная характеристика. Источники развития. Строение кожи и ее производных - кожных желез, волос, ногтей. Регенерация.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476A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38. Мочевая система, развитие. 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эндокринные функции. Строение стенки мочевыводящих путей.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39. Почка. Нефроны и собирательные трубочки.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40. Почка. Источники развития и основные этапы развития. Строение и особенности кровоснабжения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41. </w:t>
      </w:r>
      <w:r w:rsidR="0092476A"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половой системы. </w:t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Яичко: строение, функция, эмбриональный и постэмбриональный гистогенез. Сперматогенез, его регуляция. Роль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гематотестикулярного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барьера в поддержании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интратубулярного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гомеостаза. Эндокринная функция яичка.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42. Семявыносящие протоки и вспомогательные железы мужской половой системы. Придаток яичка, семенные</w:t>
      </w:r>
      <w:bookmarkStart w:id="0" w:name="_GoBack"/>
      <w:bookmarkEnd w:id="0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пузырьки, предстательная железа. Строение, функции, эмбриональное и постэмбриональное развитие. Возрастные изменения.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43. Яичник: строение, функции, эмбриональный и постэмбриональный гистогенез. Циклические изменения в яичнике в период половой зрелости и их гормональная регуляция. Эндокринная функция яичника. Возрастные изменения.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44. Матка, яйцеводы, влагалище. Строение, функции, развитие. Циклические изменения органов женской половой системы и их гормональная регуляция. Возрастные изменения.</w:t>
      </w:r>
      <w:r w:rsidRPr="007765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45. Молочная железа. Развитие, особенности структуры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лактирующей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нелактирующей</w:t>
      </w:r>
      <w:proofErr w:type="spellEnd"/>
      <w:r w:rsidRPr="00776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железы. Регуляция лактации.</w:t>
      </w:r>
    </w:p>
    <w:p w:rsidR="00BD7550" w:rsidRPr="00776528" w:rsidRDefault="00BD7550" w:rsidP="002B1B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7550" w:rsidRPr="00776528" w:rsidRDefault="00BD7550" w:rsidP="002B1B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7550" w:rsidRPr="00776528" w:rsidRDefault="00BD7550" w:rsidP="002B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50" w:rsidRPr="0092476A" w:rsidRDefault="00BD7550" w:rsidP="002B1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D7550" w:rsidRPr="0092476A" w:rsidSect="002B1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E78"/>
    <w:rsid w:val="00057718"/>
    <w:rsid w:val="000C01AB"/>
    <w:rsid w:val="000C0E78"/>
    <w:rsid w:val="000D22BE"/>
    <w:rsid w:val="00225B96"/>
    <w:rsid w:val="002572A0"/>
    <w:rsid w:val="002B1B19"/>
    <w:rsid w:val="003823EC"/>
    <w:rsid w:val="004C104E"/>
    <w:rsid w:val="005D7F15"/>
    <w:rsid w:val="006349EF"/>
    <w:rsid w:val="00655CEA"/>
    <w:rsid w:val="0067589D"/>
    <w:rsid w:val="006C2FED"/>
    <w:rsid w:val="00705A39"/>
    <w:rsid w:val="00776528"/>
    <w:rsid w:val="00794AD1"/>
    <w:rsid w:val="008271A6"/>
    <w:rsid w:val="00860F65"/>
    <w:rsid w:val="008731FD"/>
    <w:rsid w:val="0092476A"/>
    <w:rsid w:val="00A0402C"/>
    <w:rsid w:val="00A334DF"/>
    <w:rsid w:val="00BB7E95"/>
    <w:rsid w:val="00BD0BAA"/>
    <w:rsid w:val="00BD7550"/>
    <w:rsid w:val="00CE2173"/>
    <w:rsid w:val="00D71AC7"/>
    <w:rsid w:val="00E031D2"/>
    <w:rsid w:val="00E8044F"/>
    <w:rsid w:val="00EE0B6B"/>
    <w:rsid w:val="00F41647"/>
    <w:rsid w:val="00F517FA"/>
    <w:rsid w:val="00F9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ПМФИ - филиал ГБОУ ВПО "ВолгГМУ" МЗ РФ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Реккандт</dc:creator>
  <cp:keywords/>
  <dc:description/>
  <cp:lastModifiedBy>PCmonoblock</cp:lastModifiedBy>
  <cp:revision>18</cp:revision>
  <dcterms:created xsi:type="dcterms:W3CDTF">2014-10-02T11:21:00Z</dcterms:created>
  <dcterms:modified xsi:type="dcterms:W3CDTF">2022-12-19T06:16:00Z</dcterms:modified>
</cp:coreProperties>
</file>